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2A60E" w14:textId="4D75B1FC" w:rsidR="004E29E1" w:rsidRDefault="004E29E1" w:rsidP="00437A66">
      <w:pPr>
        <w:pStyle w:val="TableParagraph"/>
        <w:spacing w:line="254" w:lineRule="auto"/>
        <w:ind w:right="163"/>
        <w:rPr>
          <w:rFonts w:ascii="Arial" w:hAnsi="Arial" w:cs="Arial"/>
          <w:sz w:val="20"/>
          <w:szCs w:val="20"/>
        </w:rPr>
      </w:pPr>
    </w:p>
    <w:p w14:paraId="3739DC00" w14:textId="41B9C278" w:rsidR="002C7F49" w:rsidRDefault="002C7F49" w:rsidP="00437A66">
      <w:pPr>
        <w:pStyle w:val="TableParagraph"/>
        <w:spacing w:line="254" w:lineRule="auto"/>
        <w:ind w:right="163"/>
        <w:rPr>
          <w:rFonts w:ascii="Arial" w:hAnsi="Arial" w:cs="Arial"/>
          <w:sz w:val="20"/>
          <w:szCs w:val="20"/>
        </w:rPr>
      </w:pPr>
    </w:p>
    <w:p w14:paraId="0E66409A" w14:textId="3B47B144" w:rsidR="002C7F49" w:rsidRDefault="002C7F49" w:rsidP="00437A66">
      <w:pPr>
        <w:pStyle w:val="TableParagraph"/>
        <w:spacing w:line="254" w:lineRule="auto"/>
        <w:ind w:right="163"/>
        <w:rPr>
          <w:rFonts w:ascii="Arial" w:hAnsi="Arial" w:cs="Arial"/>
          <w:sz w:val="20"/>
          <w:szCs w:val="20"/>
        </w:rPr>
      </w:pPr>
    </w:p>
    <w:p w14:paraId="07688563" w14:textId="77777777" w:rsidR="00D62862" w:rsidRDefault="00D62862" w:rsidP="007022AB">
      <w:pPr>
        <w:pStyle w:val="TableParagraph"/>
        <w:spacing w:line="254" w:lineRule="auto"/>
        <w:ind w:right="163"/>
        <w:rPr>
          <w:rFonts w:ascii="Candara" w:hAnsi="Candara" w:cs="Arial"/>
          <w:sz w:val="24"/>
          <w:szCs w:val="24"/>
        </w:rPr>
      </w:pPr>
    </w:p>
    <w:p w14:paraId="40E1EC13" w14:textId="123B48E7" w:rsidR="00306B5F" w:rsidRPr="00306B5F" w:rsidRDefault="00AC3F8B" w:rsidP="007022AB">
      <w:pPr>
        <w:pStyle w:val="TableParagraph"/>
        <w:spacing w:line="254" w:lineRule="auto"/>
        <w:ind w:right="163"/>
        <w:rPr>
          <w:rFonts w:ascii="Candara" w:hAnsi="Candara" w:cs="Arial"/>
        </w:rPr>
      </w:pPr>
      <w:r>
        <w:rPr>
          <w:rFonts w:ascii="Candara" w:hAnsi="Candara" w:cs="Arial"/>
        </w:rPr>
        <w:t>Julij 2026</w:t>
      </w:r>
    </w:p>
    <w:p w14:paraId="216F0C3E" w14:textId="77777777" w:rsidR="00306B5F" w:rsidRPr="00306B5F" w:rsidRDefault="00306B5F" w:rsidP="00306B5F">
      <w:pPr>
        <w:shd w:val="clear" w:color="auto" w:fill="FFFFFF"/>
        <w:spacing w:after="0" w:line="240" w:lineRule="auto"/>
        <w:jc w:val="both"/>
        <w:rPr>
          <w:rFonts w:ascii="Candara" w:eastAsia="Times New Roman" w:hAnsi="Candara" w:cs="Arial"/>
          <w:color w:val="222222"/>
          <w:kern w:val="0"/>
          <w:sz w:val="28"/>
          <w:szCs w:val="28"/>
          <w:lang w:eastAsia="sl-SI"/>
          <w14:ligatures w14:val="none"/>
        </w:rPr>
      </w:pPr>
      <w:r w:rsidRPr="00306B5F">
        <w:rPr>
          <w:rFonts w:ascii="Candara" w:eastAsia="Times New Roman" w:hAnsi="Candara" w:cs="Tahoma"/>
          <w:b/>
          <w:bCs/>
          <w:color w:val="080809"/>
          <w:kern w:val="0"/>
          <w:sz w:val="28"/>
          <w:szCs w:val="28"/>
          <w:lang w:eastAsia="sl-SI"/>
          <w14:ligatures w14:val="none"/>
        </w:rPr>
        <w:t>Kino Grapa se tudi letos vrača v Baško grapo!</w:t>
      </w:r>
    </w:p>
    <w:p w14:paraId="3C3565C3" w14:textId="77777777" w:rsidR="00306B5F" w:rsidRPr="00306B5F" w:rsidRDefault="00306B5F" w:rsidP="00306B5F">
      <w:pPr>
        <w:shd w:val="clear" w:color="auto" w:fill="FFFFFF"/>
        <w:spacing w:after="0" w:line="240" w:lineRule="auto"/>
        <w:ind w:left="720"/>
        <w:jc w:val="both"/>
        <w:rPr>
          <w:rFonts w:ascii="Candara" w:eastAsia="Times New Roman" w:hAnsi="Candara" w:cs="Arial"/>
          <w:color w:val="222222"/>
          <w:kern w:val="0"/>
          <w:sz w:val="22"/>
          <w:szCs w:val="22"/>
          <w:lang w:eastAsia="sl-SI"/>
          <w14:ligatures w14:val="none"/>
        </w:rPr>
      </w:pPr>
      <w:r w:rsidRPr="00306B5F">
        <w:rPr>
          <w:rFonts w:ascii="Candara" w:eastAsia="Times New Roman" w:hAnsi="Candara" w:cs="Tahoma"/>
          <w:color w:val="080809"/>
          <w:kern w:val="0"/>
          <w:sz w:val="22"/>
          <w:szCs w:val="22"/>
          <w:lang w:eastAsia="sl-SI"/>
          <w14:ligatures w14:val="none"/>
        </w:rPr>
        <w:t> </w:t>
      </w:r>
    </w:p>
    <w:p w14:paraId="678DCF5E" w14:textId="77777777" w:rsidR="00306B5F" w:rsidRPr="00306B5F" w:rsidRDefault="00306B5F" w:rsidP="00306B5F">
      <w:pPr>
        <w:shd w:val="clear" w:color="auto" w:fill="FFFFFF"/>
        <w:spacing w:after="0" w:line="240" w:lineRule="auto"/>
        <w:rPr>
          <w:rFonts w:ascii="Candara" w:eastAsia="Times New Roman" w:hAnsi="Candara" w:cs="Arial"/>
          <w:color w:val="222222"/>
          <w:kern w:val="0"/>
          <w:sz w:val="22"/>
          <w:szCs w:val="22"/>
          <w:lang w:eastAsia="sl-SI"/>
          <w14:ligatures w14:val="none"/>
        </w:rPr>
      </w:pPr>
      <w:r w:rsidRPr="00306B5F">
        <w:rPr>
          <w:rFonts w:ascii="Candara" w:eastAsia="Times New Roman" w:hAnsi="Candara" w:cs="Tahoma"/>
          <w:color w:val="080809"/>
          <w:kern w:val="0"/>
          <w:sz w:val="22"/>
          <w:szCs w:val="22"/>
          <w:lang w:eastAsia="sl-SI"/>
          <w14:ligatures w14:val="none"/>
        </w:rPr>
        <w:t>Kdaj: sobota, 08. avgust 2026, ob 20.30</w:t>
      </w:r>
    </w:p>
    <w:p w14:paraId="465927B5" w14:textId="77777777" w:rsidR="00306B5F" w:rsidRPr="00306B5F" w:rsidRDefault="00306B5F" w:rsidP="00306B5F">
      <w:pPr>
        <w:shd w:val="clear" w:color="auto" w:fill="FFFFFF"/>
        <w:spacing w:after="0" w:line="240" w:lineRule="auto"/>
        <w:rPr>
          <w:rFonts w:ascii="Candara" w:eastAsia="Times New Roman" w:hAnsi="Candara" w:cs="Arial"/>
          <w:color w:val="222222"/>
          <w:kern w:val="0"/>
          <w:sz w:val="22"/>
          <w:szCs w:val="22"/>
          <w:lang w:eastAsia="sl-SI"/>
          <w14:ligatures w14:val="none"/>
        </w:rPr>
      </w:pPr>
      <w:r w:rsidRPr="00306B5F">
        <w:rPr>
          <w:rFonts w:ascii="Candara" w:eastAsia="Times New Roman" w:hAnsi="Candara" w:cs="Tahoma"/>
          <w:color w:val="080809"/>
          <w:kern w:val="0"/>
          <w:sz w:val="22"/>
          <w:szCs w:val="22"/>
          <w:lang w:eastAsia="sl-SI"/>
          <w14:ligatures w14:val="none"/>
        </w:rPr>
        <w:t>Kje: Grahovo ob Bači, športno igrišče</w:t>
      </w:r>
    </w:p>
    <w:p w14:paraId="65552D6F" w14:textId="77777777" w:rsidR="00306B5F" w:rsidRPr="00306B5F" w:rsidRDefault="00306B5F" w:rsidP="00306B5F">
      <w:pPr>
        <w:shd w:val="clear" w:color="auto" w:fill="FFFFFF"/>
        <w:spacing w:after="0" w:line="240" w:lineRule="auto"/>
        <w:rPr>
          <w:rFonts w:ascii="Candara" w:eastAsia="Times New Roman" w:hAnsi="Candara" w:cs="Arial"/>
          <w:color w:val="222222"/>
          <w:kern w:val="0"/>
          <w:sz w:val="22"/>
          <w:szCs w:val="22"/>
          <w:lang w:eastAsia="sl-SI"/>
          <w14:ligatures w14:val="none"/>
        </w:rPr>
      </w:pPr>
      <w:r w:rsidRPr="00306B5F">
        <w:rPr>
          <w:rFonts w:ascii="Candara" w:eastAsia="Times New Roman" w:hAnsi="Candara" w:cs="Tahoma"/>
          <w:color w:val="080809"/>
          <w:kern w:val="0"/>
          <w:sz w:val="22"/>
          <w:szCs w:val="22"/>
          <w:lang w:eastAsia="sl-SI"/>
          <w14:ligatures w14:val="none"/>
        </w:rPr>
        <w:t> </w:t>
      </w:r>
    </w:p>
    <w:p w14:paraId="0FBCDDA2" w14:textId="77777777" w:rsidR="00306B5F" w:rsidRPr="00306B5F" w:rsidRDefault="00306B5F" w:rsidP="00306B5F">
      <w:pPr>
        <w:shd w:val="clear" w:color="auto" w:fill="FFFFFF"/>
        <w:spacing w:after="0" w:line="240" w:lineRule="auto"/>
        <w:jc w:val="both"/>
        <w:rPr>
          <w:rFonts w:ascii="Candara" w:eastAsia="Times New Roman" w:hAnsi="Candara" w:cs="Arial"/>
          <w:color w:val="222222"/>
          <w:kern w:val="0"/>
          <w:sz w:val="22"/>
          <w:szCs w:val="22"/>
          <w:lang w:eastAsia="sl-SI"/>
          <w14:ligatures w14:val="none"/>
        </w:rPr>
      </w:pPr>
      <w:r w:rsidRPr="00306B5F">
        <w:rPr>
          <w:rFonts w:ascii="Candara" w:eastAsia="Times New Roman" w:hAnsi="Candara" w:cs="Tahoma"/>
          <w:b/>
          <w:bCs/>
          <w:color w:val="080809"/>
          <w:kern w:val="0"/>
          <w:sz w:val="22"/>
          <w:szCs w:val="22"/>
          <w:lang w:eastAsia="sl-SI"/>
          <w14:ligatures w14:val="none"/>
        </w:rPr>
        <w:t>V organizaciji Kinogledališča Tolmin in Kulturno tehnično turističnega društva Baška dediščina bomo tudi letos skupaj doživeli filmski večer na prostem. Tokrat Kino Grapa prvič gostuje na Grahovem ob Bači, na športnem igrišču.</w:t>
      </w:r>
    </w:p>
    <w:p w14:paraId="5B8F4F51" w14:textId="77777777" w:rsidR="00306B5F" w:rsidRPr="00306B5F" w:rsidRDefault="00306B5F" w:rsidP="00306B5F">
      <w:pPr>
        <w:shd w:val="clear" w:color="auto" w:fill="FFFFFF"/>
        <w:spacing w:after="0" w:line="240" w:lineRule="auto"/>
        <w:jc w:val="both"/>
        <w:rPr>
          <w:rFonts w:ascii="Candara" w:eastAsia="Times New Roman" w:hAnsi="Candara" w:cs="Arial"/>
          <w:color w:val="222222"/>
          <w:kern w:val="0"/>
          <w:sz w:val="22"/>
          <w:szCs w:val="22"/>
          <w:lang w:eastAsia="sl-SI"/>
          <w14:ligatures w14:val="none"/>
        </w:rPr>
      </w:pPr>
      <w:r w:rsidRPr="00306B5F">
        <w:rPr>
          <w:rFonts w:ascii="Candara" w:eastAsia="Times New Roman" w:hAnsi="Candara" w:cs="Tahoma"/>
          <w:b/>
          <w:bCs/>
          <w:color w:val="080809"/>
          <w:kern w:val="0"/>
          <w:sz w:val="22"/>
          <w:szCs w:val="22"/>
          <w:lang w:eastAsia="sl-SI"/>
          <w14:ligatures w14:val="none"/>
        </w:rPr>
        <w:t> </w:t>
      </w:r>
    </w:p>
    <w:p w14:paraId="23E2AA7F" w14:textId="77777777" w:rsidR="00306B5F" w:rsidRPr="00306B5F" w:rsidRDefault="00306B5F" w:rsidP="00306B5F">
      <w:pPr>
        <w:shd w:val="clear" w:color="auto" w:fill="FFFFFF"/>
        <w:spacing w:after="0" w:line="240" w:lineRule="auto"/>
        <w:jc w:val="both"/>
        <w:rPr>
          <w:rFonts w:ascii="Candara" w:eastAsia="Times New Roman" w:hAnsi="Candara" w:cs="Arial"/>
          <w:color w:val="222222"/>
          <w:kern w:val="0"/>
          <w:sz w:val="22"/>
          <w:szCs w:val="22"/>
          <w:lang w:eastAsia="sl-SI"/>
          <w14:ligatures w14:val="none"/>
        </w:rPr>
      </w:pPr>
      <w:r w:rsidRPr="00306B5F">
        <w:rPr>
          <w:rFonts w:ascii="Candara" w:eastAsia="Times New Roman" w:hAnsi="Candara" w:cs="Tahoma"/>
          <w:b/>
          <w:bCs/>
          <w:color w:val="080809"/>
          <w:kern w:val="0"/>
          <w:sz w:val="22"/>
          <w:szCs w:val="22"/>
          <w:lang w:eastAsia="sl-SI"/>
          <w14:ligatures w14:val="none"/>
        </w:rPr>
        <w:t>V prijetnem ambientu, v objemu narave in Bohinjske proge, ki letos praznuje 120 let od izgradnje, si bomo ogledali dokumentarni film Gora Rocka – navdihujočo zgodbo o prostovoljstvu, povezanosti in moči skupnosti.</w:t>
      </w:r>
    </w:p>
    <w:p w14:paraId="49B39C55" w14:textId="77777777" w:rsidR="00306B5F" w:rsidRPr="00306B5F" w:rsidRDefault="00306B5F" w:rsidP="00306B5F">
      <w:pPr>
        <w:shd w:val="clear" w:color="auto" w:fill="FFFFFF"/>
        <w:spacing w:after="0" w:line="240" w:lineRule="auto"/>
        <w:jc w:val="both"/>
        <w:rPr>
          <w:rFonts w:ascii="Candara" w:eastAsia="Times New Roman" w:hAnsi="Candara" w:cs="Arial"/>
          <w:color w:val="222222"/>
          <w:kern w:val="0"/>
          <w:sz w:val="22"/>
          <w:szCs w:val="22"/>
          <w:lang w:eastAsia="sl-SI"/>
          <w14:ligatures w14:val="none"/>
        </w:rPr>
      </w:pPr>
      <w:r w:rsidRPr="00306B5F">
        <w:rPr>
          <w:rFonts w:ascii="Candara" w:eastAsia="Times New Roman" w:hAnsi="Candara" w:cs="Tahoma"/>
          <w:color w:val="080809"/>
          <w:kern w:val="0"/>
          <w:sz w:val="22"/>
          <w:szCs w:val="22"/>
          <w:lang w:eastAsia="sl-SI"/>
          <w14:ligatures w14:val="none"/>
        </w:rPr>
        <w:t> </w:t>
      </w:r>
    </w:p>
    <w:p w14:paraId="0A814CB0" w14:textId="77777777" w:rsidR="00306B5F" w:rsidRPr="00306B5F" w:rsidRDefault="00306B5F" w:rsidP="00306B5F">
      <w:pPr>
        <w:shd w:val="clear" w:color="auto" w:fill="FFFFFF"/>
        <w:spacing w:after="0" w:line="240" w:lineRule="auto"/>
        <w:jc w:val="both"/>
        <w:rPr>
          <w:rFonts w:ascii="Candara" w:eastAsia="Times New Roman" w:hAnsi="Candara" w:cs="Arial"/>
          <w:color w:val="222222"/>
          <w:kern w:val="0"/>
          <w:sz w:val="22"/>
          <w:szCs w:val="22"/>
          <w:lang w:eastAsia="sl-SI"/>
          <w14:ligatures w14:val="none"/>
        </w:rPr>
      </w:pPr>
      <w:r w:rsidRPr="00306B5F">
        <w:rPr>
          <w:rFonts w:ascii="Candara" w:eastAsia="Times New Roman" w:hAnsi="Candara" w:cs="Tahoma"/>
          <w:b/>
          <w:bCs/>
          <w:color w:val="080809"/>
          <w:kern w:val="0"/>
          <w:sz w:val="22"/>
          <w:szCs w:val="22"/>
          <w:lang w:eastAsia="sl-SI"/>
          <w14:ligatures w14:val="none"/>
        </w:rPr>
        <w:t>Posebno vez z Gora Rocko imamo tudi Graparji, saj med prostovoljci že vrsto let sodelujejo številni prebivalci Baške grape, ki s svojim delom soustvarjajo eno največjih prostovoljskih zgodb v Sloveniji.</w:t>
      </w:r>
    </w:p>
    <w:p w14:paraId="1880D7EE" w14:textId="77777777" w:rsidR="00AC3F8B" w:rsidRDefault="00AC3F8B" w:rsidP="00AC3F8B">
      <w:pPr>
        <w:shd w:val="clear" w:color="auto" w:fill="FFFFFF"/>
        <w:spacing w:after="0" w:line="240" w:lineRule="auto"/>
        <w:jc w:val="both"/>
        <w:rPr>
          <w:rFonts w:ascii="Candara" w:eastAsia="Times New Roman" w:hAnsi="Candara" w:cs="Tahoma"/>
          <w:color w:val="080809"/>
          <w:kern w:val="0"/>
          <w:sz w:val="22"/>
          <w:szCs w:val="22"/>
          <w:lang w:eastAsia="sl-SI"/>
          <w14:ligatures w14:val="none"/>
        </w:rPr>
      </w:pPr>
    </w:p>
    <w:p w14:paraId="2D70CACD" w14:textId="4E2FBD60" w:rsidR="00306B5F" w:rsidRPr="00306B5F" w:rsidRDefault="00306B5F" w:rsidP="00AC3F8B">
      <w:pPr>
        <w:shd w:val="clear" w:color="auto" w:fill="FFFFFF"/>
        <w:spacing w:after="0" w:line="240" w:lineRule="auto"/>
        <w:jc w:val="both"/>
        <w:rPr>
          <w:rFonts w:ascii="Candara" w:eastAsia="Times New Roman" w:hAnsi="Candara" w:cs="Arial"/>
          <w:color w:val="222222"/>
          <w:kern w:val="0"/>
          <w:sz w:val="22"/>
          <w:szCs w:val="22"/>
          <w:lang w:eastAsia="sl-SI"/>
          <w14:ligatures w14:val="none"/>
        </w:rPr>
      </w:pPr>
      <w:r w:rsidRPr="00306B5F">
        <w:rPr>
          <w:rFonts w:ascii="Candara" w:eastAsia="Times New Roman" w:hAnsi="Candara" w:cs="Tahoma"/>
          <w:color w:val="080809"/>
          <w:kern w:val="0"/>
          <w:sz w:val="22"/>
          <w:szCs w:val="22"/>
          <w:lang w:eastAsia="sl-SI"/>
          <w14:ligatures w14:val="none"/>
        </w:rPr>
        <w:t>Prisrčno vabljeni na filmski večer pod zvezdami!</w:t>
      </w:r>
    </w:p>
    <w:p w14:paraId="5B20F429" w14:textId="77777777" w:rsidR="00306B5F" w:rsidRPr="00306B5F" w:rsidRDefault="00306B5F" w:rsidP="00306B5F">
      <w:pPr>
        <w:shd w:val="clear" w:color="auto" w:fill="FFFFFF"/>
        <w:spacing w:after="0" w:line="240" w:lineRule="auto"/>
        <w:ind w:left="720"/>
        <w:jc w:val="both"/>
        <w:rPr>
          <w:rFonts w:ascii="Candara" w:eastAsia="Times New Roman" w:hAnsi="Candara" w:cs="Arial"/>
          <w:color w:val="222222"/>
          <w:kern w:val="0"/>
          <w:sz w:val="22"/>
          <w:szCs w:val="22"/>
          <w:lang w:eastAsia="sl-SI"/>
          <w14:ligatures w14:val="none"/>
        </w:rPr>
      </w:pPr>
      <w:r w:rsidRPr="00306B5F">
        <w:rPr>
          <w:rFonts w:ascii="Candara" w:eastAsia="Times New Roman" w:hAnsi="Candara" w:cs="Tahoma"/>
          <w:color w:val="080809"/>
          <w:kern w:val="0"/>
          <w:sz w:val="22"/>
          <w:szCs w:val="22"/>
          <w:lang w:eastAsia="sl-SI"/>
          <w14:ligatures w14:val="none"/>
        </w:rPr>
        <w:t> </w:t>
      </w:r>
    </w:p>
    <w:p w14:paraId="1A43B2FF" w14:textId="77777777" w:rsidR="00306B5F" w:rsidRPr="00306B5F" w:rsidRDefault="00306B5F" w:rsidP="00306B5F">
      <w:pPr>
        <w:shd w:val="clear" w:color="auto" w:fill="FFFFFF"/>
        <w:spacing w:after="0" w:line="240" w:lineRule="auto"/>
        <w:jc w:val="both"/>
        <w:rPr>
          <w:rFonts w:ascii="Candara" w:eastAsia="Times New Roman" w:hAnsi="Candara" w:cs="Arial"/>
          <w:color w:val="222222"/>
          <w:kern w:val="0"/>
          <w:sz w:val="22"/>
          <w:szCs w:val="22"/>
          <w:lang w:eastAsia="sl-SI"/>
          <w14:ligatures w14:val="none"/>
        </w:rPr>
      </w:pPr>
      <w:r w:rsidRPr="00306B5F">
        <w:rPr>
          <w:rFonts w:ascii="Candara" w:eastAsia="Times New Roman" w:hAnsi="Candara" w:cs="Tahoma"/>
          <w:b/>
          <w:bCs/>
          <w:color w:val="080809"/>
          <w:kern w:val="0"/>
          <w:sz w:val="22"/>
          <w:szCs w:val="22"/>
          <w:lang w:eastAsia="sl-SI"/>
          <w14:ligatures w14:val="none"/>
        </w:rPr>
        <w:t>Dokumentarni film Gora Rocka</w:t>
      </w:r>
    </w:p>
    <w:p w14:paraId="32369BE8" w14:textId="77777777" w:rsidR="00306B5F" w:rsidRPr="00306B5F" w:rsidRDefault="00306B5F" w:rsidP="00306B5F">
      <w:pPr>
        <w:shd w:val="clear" w:color="auto" w:fill="FFFFFF"/>
        <w:spacing w:after="0" w:line="240" w:lineRule="auto"/>
        <w:jc w:val="both"/>
        <w:rPr>
          <w:rFonts w:ascii="Candara" w:eastAsia="Times New Roman" w:hAnsi="Candara" w:cs="Arial"/>
          <w:color w:val="222222"/>
          <w:kern w:val="0"/>
          <w:sz w:val="22"/>
          <w:szCs w:val="22"/>
          <w:lang w:eastAsia="sl-SI"/>
          <w14:ligatures w14:val="none"/>
        </w:rPr>
      </w:pPr>
      <w:r w:rsidRPr="00306B5F">
        <w:rPr>
          <w:rFonts w:ascii="Candara" w:eastAsia="Times New Roman" w:hAnsi="Candara" w:cs="Tahoma"/>
          <w:color w:val="080809"/>
          <w:kern w:val="0"/>
          <w:sz w:val="22"/>
          <w:szCs w:val="22"/>
          <w:lang w:eastAsia="sl-SI"/>
          <w14:ligatures w14:val="none"/>
        </w:rPr>
        <w:t>Kako je dobrodelni festival na Šentviški planoti iz skromnih začetkov zrasel v eno največjih prostovoljskih zgodb v Sloveniji? Film Gora Rocka režiserja Mirana Zupaniča razkriva zgodbo več kot 350 domačinov, ki že več kot dve desetletji z izjemno predanostjo ustvarjajo festival, kjer se prepletajo glasba, prijateljstvo, solidarnost in neizmerna prostovoljska energija.</w:t>
      </w:r>
    </w:p>
    <w:p w14:paraId="7407E0C1" w14:textId="77777777" w:rsidR="00306B5F" w:rsidRPr="00306B5F" w:rsidRDefault="00306B5F" w:rsidP="00306B5F">
      <w:pPr>
        <w:shd w:val="clear" w:color="auto" w:fill="FFFFFF"/>
        <w:spacing w:after="0" w:line="240" w:lineRule="auto"/>
        <w:jc w:val="both"/>
        <w:rPr>
          <w:rFonts w:ascii="Candara" w:eastAsia="Times New Roman" w:hAnsi="Candara" w:cs="Arial"/>
          <w:color w:val="222222"/>
          <w:kern w:val="0"/>
          <w:sz w:val="22"/>
          <w:szCs w:val="22"/>
          <w:lang w:eastAsia="sl-SI"/>
          <w14:ligatures w14:val="none"/>
        </w:rPr>
      </w:pPr>
      <w:r w:rsidRPr="00306B5F">
        <w:rPr>
          <w:rFonts w:ascii="Candara" w:eastAsia="Times New Roman" w:hAnsi="Candara" w:cs="Tahoma"/>
          <w:color w:val="080809"/>
          <w:kern w:val="0"/>
          <w:sz w:val="22"/>
          <w:szCs w:val="22"/>
          <w:lang w:eastAsia="sl-SI"/>
          <w14:ligatures w14:val="none"/>
        </w:rPr>
        <w:t> </w:t>
      </w:r>
    </w:p>
    <w:p w14:paraId="6D464545" w14:textId="77777777" w:rsidR="00306B5F" w:rsidRPr="00306B5F" w:rsidRDefault="00306B5F" w:rsidP="00306B5F">
      <w:pPr>
        <w:shd w:val="clear" w:color="auto" w:fill="FFFFFF"/>
        <w:spacing w:after="0" w:line="240" w:lineRule="auto"/>
        <w:jc w:val="both"/>
        <w:rPr>
          <w:rFonts w:ascii="Candara" w:eastAsia="Times New Roman" w:hAnsi="Candara" w:cs="Arial"/>
          <w:color w:val="222222"/>
          <w:kern w:val="0"/>
          <w:sz w:val="22"/>
          <w:szCs w:val="22"/>
          <w:lang w:eastAsia="sl-SI"/>
          <w14:ligatures w14:val="none"/>
        </w:rPr>
      </w:pPr>
      <w:r w:rsidRPr="00306B5F">
        <w:rPr>
          <w:rFonts w:ascii="Candara" w:eastAsia="Times New Roman" w:hAnsi="Candara" w:cs="Tahoma"/>
          <w:color w:val="080809"/>
          <w:kern w:val="0"/>
          <w:sz w:val="22"/>
          <w:szCs w:val="22"/>
          <w:lang w:eastAsia="sl-SI"/>
          <w14:ligatures w14:val="none"/>
        </w:rPr>
        <w:t>To ni le zgodba o koncertih in znanih glasbenih imenih, temveč predvsem o ljudeh, ki dokazujejo, da lahko skupnost z voljo, srčnostjo in sodelovanjem ustvari nekaj izjemnega. Posebno vez z Gora Rocko imamo tudi Graparji, saj med prostovoljci že vrsto let sodelujejo številni prebivalci Baške grape, ki s svojim delom prispevajo k uspešni izvedbi tega edinstvenega festivala.</w:t>
      </w:r>
    </w:p>
    <w:p w14:paraId="3BDC5D54" w14:textId="77777777" w:rsidR="00306B5F" w:rsidRPr="00306B5F" w:rsidRDefault="00306B5F" w:rsidP="00306B5F">
      <w:pPr>
        <w:shd w:val="clear" w:color="auto" w:fill="FFFFFF"/>
        <w:spacing w:after="0" w:line="240" w:lineRule="auto"/>
        <w:jc w:val="both"/>
        <w:rPr>
          <w:rFonts w:ascii="Candara" w:eastAsia="Times New Roman" w:hAnsi="Candara" w:cs="Arial"/>
          <w:color w:val="222222"/>
          <w:kern w:val="0"/>
          <w:sz w:val="22"/>
          <w:szCs w:val="22"/>
          <w:lang w:eastAsia="sl-SI"/>
          <w14:ligatures w14:val="none"/>
        </w:rPr>
      </w:pPr>
      <w:r w:rsidRPr="00306B5F">
        <w:rPr>
          <w:rFonts w:ascii="Candara" w:eastAsia="Times New Roman" w:hAnsi="Candara" w:cs="Tahoma"/>
          <w:color w:val="080809"/>
          <w:kern w:val="0"/>
          <w:sz w:val="22"/>
          <w:szCs w:val="22"/>
          <w:lang w:eastAsia="sl-SI"/>
          <w14:ligatures w14:val="none"/>
        </w:rPr>
        <w:t> </w:t>
      </w:r>
    </w:p>
    <w:p w14:paraId="0FF543B3" w14:textId="77777777" w:rsidR="00306B5F" w:rsidRPr="00306B5F" w:rsidRDefault="00306B5F" w:rsidP="00306B5F">
      <w:pPr>
        <w:shd w:val="clear" w:color="auto" w:fill="FFFFFF"/>
        <w:spacing w:after="0" w:line="240" w:lineRule="auto"/>
        <w:jc w:val="both"/>
        <w:rPr>
          <w:rFonts w:ascii="Candara" w:eastAsia="Times New Roman" w:hAnsi="Candara" w:cs="Arial"/>
          <w:color w:val="222222"/>
          <w:kern w:val="0"/>
          <w:sz w:val="22"/>
          <w:szCs w:val="22"/>
          <w:lang w:eastAsia="sl-SI"/>
          <w14:ligatures w14:val="none"/>
        </w:rPr>
      </w:pPr>
      <w:r w:rsidRPr="00306B5F">
        <w:rPr>
          <w:rFonts w:ascii="Candara" w:eastAsia="Times New Roman" w:hAnsi="Candara" w:cs="Tahoma"/>
          <w:color w:val="080809"/>
          <w:kern w:val="0"/>
          <w:sz w:val="22"/>
          <w:szCs w:val="22"/>
          <w:lang w:eastAsia="sl-SI"/>
          <w14:ligatures w14:val="none"/>
        </w:rPr>
        <w:t>Prisrčno vabljeni na ogled filma in srečanje z zgodbo o prostovoljstvu, povezanosti in ljudeh, ki dokazujejo, da skupaj zmoremo več.</w:t>
      </w:r>
    </w:p>
    <w:p w14:paraId="4F32D7E2" w14:textId="77777777" w:rsidR="00306B5F" w:rsidRPr="00306B5F" w:rsidRDefault="00306B5F" w:rsidP="00306B5F">
      <w:pPr>
        <w:shd w:val="clear" w:color="auto" w:fill="FFFFFF"/>
        <w:spacing w:after="0" w:line="205" w:lineRule="atLeast"/>
        <w:ind w:right="163"/>
        <w:jc w:val="both"/>
        <w:rPr>
          <w:rFonts w:ascii="Candara" w:eastAsia="Times New Roman" w:hAnsi="Candara" w:cs="Arial"/>
          <w:color w:val="222222"/>
          <w:kern w:val="0"/>
          <w:sz w:val="22"/>
          <w:szCs w:val="22"/>
          <w:lang w:eastAsia="sl-SI"/>
          <w14:ligatures w14:val="none"/>
        </w:rPr>
      </w:pPr>
      <w:r w:rsidRPr="00306B5F">
        <w:rPr>
          <w:rFonts w:ascii="Candara" w:eastAsia="Times New Roman" w:hAnsi="Candara" w:cs="Tahoma"/>
          <w:color w:val="222222"/>
          <w:kern w:val="0"/>
          <w:sz w:val="22"/>
          <w:szCs w:val="22"/>
          <w:lang w:eastAsia="sl-SI"/>
          <w14:ligatures w14:val="none"/>
        </w:rPr>
        <w:t> </w:t>
      </w:r>
    </w:p>
    <w:p w14:paraId="6C90D93B" w14:textId="77777777" w:rsidR="00306B5F" w:rsidRPr="00306B5F" w:rsidRDefault="00306B5F" w:rsidP="00306B5F">
      <w:pPr>
        <w:shd w:val="clear" w:color="auto" w:fill="FFFFFF"/>
        <w:spacing w:after="0" w:line="205" w:lineRule="atLeast"/>
        <w:ind w:right="163"/>
        <w:jc w:val="both"/>
        <w:rPr>
          <w:rFonts w:ascii="Candara" w:eastAsia="Times New Roman" w:hAnsi="Candara" w:cs="Arial"/>
          <w:color w:val="222222"/>
          <w:kern w:val="0"/>
          <w:sz w:val="22"/>
          <w:szCs w:val="22"/>
          <w:lang w:eastAsia="sl-SI"/>
          <w14:ligatures w14:val="none"/>
        </w:rPr>
      </w:pPr>
      <w:r w:rsidRPr="00306B5F">
        <w:rPr>
          <w:rFonts w:ascii="Candara" w:eastAsia="Times New Roman" w:hAnsi="Candara" w:cs="Tahoma"/>
          <w:color w:val="222222"/>
          <w:kern w:val="0"/>
          <w:sz w:val="22"/>
          <w:szCs w:val="22"/>
          <w:lang w:eastAsia="sl-SI"/>
          <w14:ligatures w14:val="none"/>
        </w:rPr>
        <w:t> </w:t>
      </w:r>
    </w:p>
    <w:p w14:paraId="0BEAAE5D" w14:textId="77777777" w:rsidR="00306B5F" w:rsidRPr="00306B5F" w:rsidRDefault="00306B5F" w:rsidP="00306B5F">
      <w:pPr>
        <w:shd w:val="clear" w:color="auto" w:fill="FFFFFF"/>
        <w:spacing w:after="0" w:line="205" w:lineRule="atLeast"/>
        <w:ind w:right="163"/>
        <w:jc w:val="both"/>
        <w:rPr>
          <w:rFonts w:ascii="Candara" w:eastAsia="Times New Roman" w:hAnsi="Candara" w:cs="Arial"/>
          <w:color w:val="222222"/>
          <w:kern w:val="0"/>
          <w:sz w:val="22"/>
          <w:szCs w:val="22"/>
          <w:lang w:eastAsia="sl-SI"/>
          <w14:ligatures w14:val="none"/>
        </w:rPr>
      </w:pPr>
      <w:r w:rsidRPr="00306B5F">
        <w:rPr>
          <w:rFonts w:ascii="Candara" w:eastAsia="Times New Roman" w:hAnsi="Candara" w:cs="Tahoma"/>
          <w:color w:val="222222"/>
          <w:kern w:val="0"/>
          <w:sz w:val="22"/>
          <w:szCs w:val="22"/>
          <w:lang w:eastAsia="sl-SI"/>
          <w14:ligatures w14:val="none"/>
        </w:rPr>
        <w:t>Kinogledališče Tolmin</w:t>
      </w:r>
    </w:p>
    <w:p w14:paraId="452FD810" w14:textId="77777777" w:rsidR="00306B5F" w:rsidRPr="00306B5F" w:rsidRDefault="00306B5F" w:rsidP="00306B5F">
      <w:pPr>
        <w:shd w:val="clear" w:color="auto" w:fill="FFFFFF"/>
        <w:spacing w:after="0" w:line="205" w:lineRule="atLeast"/>
        <w:ind w:right="163"/>
        <w:jc w:val="both"/>
        <w:rPr>
          <w:rFonts w:ascii="Candara" w:eastAsia="Times New Roman" w:hAnsi="Candara" w:cs="Arial"/>
          <w:color w:val="222222"/>
          <w:kern w:val="0"/>
          <w:sz w:val="22"/>
          <w:szCs w:val="22"/>
          <w:lang w:eastAsia="sl-SI"/>
          <w14:ligatures w14:val="none"/>
        </w:rPr>
      </w:pPr>
      <w:r w:rsidRPr="00306B5F">
        <w:rPr>
          <w:rFonts w:ascii="Candara" w:eastAsia="Times New Roman" w:hAnsi="Candara" w:cs="Tahoma"/>
          <w:color w:val="222222"/>
          <w:kern w:val="0"/>
          <w:sz w:val="22"/>
          <w:szCs w:val="22"/>
          <w:lang w:eastAsia="sl-SI"/>
          <w14:ligatures w14:val="none"/>
        </w:rPr>
        <w:t>in</w:t>
      </w:r>
    </w:p>
    <w:p w14:paraId="5780B314" w14:textId="77777777" w:rsidR="00306B5F" w:rsidRPr="00306B5F" w:rsidRDefault="00306B5F" w:rsidP="00306B5F">
      <w:pPr>
        <w:shd w:val="clear" w:color="auto" w:fill="FFFFFF"/>
        <w:spacing w:after="0" w:line="205" w:lineRule="atLeast"/>
        <w:ind w:right="163"/>
        <w:jc w:val="both"/>
        <w:rPr>
          <w:rFonts w:ascii="Candara" w:eastAsia="Times New Roman" w:hAnsi="Candara" w:cs="Arial"/>
          <w:color w:val="222222"/>
          <w:kern w:val="0"/>
          <w:sz w:val="22"/>
          <w:szCs w:val="22"/>
          <w:lang w:eastAsia="sl-SI"/>
          <w14:ligatures w14:val="none"/>
        </w:rPr>
      </w:pPr>
      <w:r w:rsidRPr="00306B5F">
        <w:rPr>
          <w:rFonts w:ascii="Candara" w:eastAsia="Times New Roman" w:hAnsi="Candara" w:cs="Tahoma"/>
          <w:color w:val="222222"/>
          <w:kern w:val="0"/>
          <w:sz w:val="22"/>
          <w:szCs w:val="22"/>
          <w:lang w:eastAsia="sl-SI"/>
          <w14:ligatures w14:val="none"/>
        </w:rPr>
        <w:t>Kulturno tehnično turistično društvo Baška dediščine</w:t>
      </w:r>
    </w:p>
    <w:p w14:paraId="134F1310" w14:textId="5B9B0994" w:rsidR="00306B5F" w:rsidRDefault="00306B5F" w:rsidP="007022AB">
      <w:pPr>
        <w:pStyle w:val="TableParagraph"/>
        <w:spacing w:line="254" w:lineRule="auto"/>
        <w:ind w:right="163"/>
        <w:rPr>
          <w:rFonts w:ascii="Candara" w:hAnsi="Candara" w:cs="Arial"/>
          <w:sz w:val="24"/>
          <w:szCs w:val="24"/>
        </w:rPr>
      </w:pPr>
    </w:p>
    <w:p w14:paraId="65CB5884" w14:textId="450FB36B" w:rsidR="00306B5F" w:rsidRDefault="00306B5F" w:rsidP="007022AB">
      <w:pPr>
        <w:pStyle w:val="TableParagraph"/>
        <w:spacing w:line="254" w:lineRule="auto"/>
        <w:ind w:right="163"/>
        <w:rPr>
          <w:rFonts w:ascii="Candara" w:hAnsi="Candara" w:cs="Arial"/>
          <w:sz w:val="24"/>
          <w:szCs w:val="24"/>
        </w:rPr>
      </w:pPr>
    </w:p>
    <w:p w14:paraId="0662E631" w14:textId="1B25A2DF" w:rsidR="00306B5F" w:rsidRDefault="00306B5F" w:rsidP="007022AB">
      <w:pPr>
        <w:pStyle w:val="TableParagraph"/>
        <w:spacing w:line="254" w:lineRule="auto"/>
        <w:ind w:right="163"/>
        <w:rPr>
          <w:rFonts w:ascii="Candara" w:hAnsi="Candara" w:cs="Arial"/>
          <w:sz w:val="24"/>
          <w:szCs w:val="24"/>
        </w:rPr>
      </w:pPr>
    </w:p>
    <w:p w14:paraId="0DE5F9EA" w14:textId="4AB142A0" w:rsidR="00306B5F" w:rsidRDefault="00306B5F" w:rsidP="007022AB">
      <w:pPr>
        <w:pStyle w:val="TableParagraph"/>
        <w:spacing w:line="254" w:lineRule="auto"/>
        <w:ind w:right="163"/>
        <w:rPr>
          <w:rFonts w:ascii="Candara" w:hAnsi="Candara" w:cs="Arial"/>
          <w:sz w:val="24"/>
          <w:szCs w:val="24"/>
        </w:rPr>
      </w:pPr>
    </w:p>
    <w:p w14:paraId="0D55CBF2" w14:textId="2F7DB1E5" w:rsidR="00306B5F" w:rsidRDefault="00306B5F" w:rsidP="007022AB">
      <w:pPr>
        <w:pStyle w:val="TableParagraph"/>
        <w:spacing w:line="254" w:lineRule="auto"/>
        <w:ind w:right="163"/>
        <w:rPr>
          <w:rFonts w:ascii="Candara" w:hAnsi="Candara" w:cs="Arial"/>
          <w:sz w:val="24"/>
          <w:szCs w:val="24"/>
        </w:rPr>
      </w:pPr>
    </w:p>
    <w:p w14:paraId="041E73C3" w14:textId="77777777" w:rsidR="00306B5F" w:rsidRPr="007022AB" w:rsidRDefault="00306B5F" w:rsidP="007022AB">
      <w:pPr>
        <w:pStyle w:val="TableParagraph"/>
        <w:spacing w:line="254" w:lineRule="auto"/>
        <w:ind w:right="163"/>
        <w:rPr>
          <w:rFonts w:ascii="Candara" w:hAnsi="Candara" w:cs="Arial"/>
          <w:sz w:val="24"/>
          <w:szCs w:val="24"/>
        </w:rPr>
      </w:pPr>
    </w:p>
    <w:sectPr w:rsidR="00306B5F" w:rsidRPr="007022AB">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A20DD" w14:textId="77777777" w:rsidR="00C9421C" w:rsidRDefault="00C9421C" w:rsidP="005A6470">
      <w:pPr>
        <w:spacing w:after="0" w:line="240" w:lineRule="auto"/>
      </w:pPr>
      <w:r>
        <w:separator/>
      </w:r>
    </w:p>
  </w:endnote>
  <w:endnote w:type="continuationSeparator" w:id="0">
    <w:p w14:paraId="2F828BC9" w14:textId="77777777" w:rsidR="00C9421C" w:rsidRDefault="00C9421C" w:rsidP="005A6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EE"/>
    <w:family w:val="swiss"/>
    <w:pitch w:val="variable"/>
    <w:sig w:usb0="A00002EF" w:usb1="4000A44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5FC4E" w14:textId="5E954E5B" w:rsidR="00423DF4" w:rsidRPr="00492D84" w:rsidRDefault="00492D84" w:rsidP="00423DF4">
    <w:pPr>
      <w:pStyle w:val="Noga"/>
      <w:jc w:val="center"/>
      <w:rPr>
        <w:rFonts w:ascii="Candara" w:hAnsi="Candara"/>
        <w:sz w:val="16"/>
        <w:szCs w:val="16"/>
      </w:rPr>
    </w:pPr>
    <w:r w:rsidRPr="00492D84">
      <w:rPr>
        <w:rFonts w:ascii="Candara" w:hAnsi="Candara"/>
        <w:sz w:val="16"/>
        <w:szCs w:val="16"/>
      </w:rPr>
      <w:t>KULTURNO TEHNIČNO TURISTIČNO DRUŠTVO BAŠKA DEDIŠČINA</w:t>
    </w:r>
    <w:r w:rsidR="00B67BE5" w:rsidRPr="00492D84">
      <w:rPr>
        <w:rFonts w:ascii="Candara" w:hAnsi="Candara"/>
        <w:sz w:val="16"/>
        <w:szCs w:val="16"/>
      </w:rPr>
      <w:t xml:space="preserve"> </w:t>
    </w:r>
    <w:r w:rsidR="00423DF4" w:rsidRPr="00492D84">
      <w:rPr>
        <w:rFonts w:ascii="Candara" w:hAnsi="Candara"/>
        <w:sz w:val="16"/>
        <w:szCs w:val="16"/>
      </w:rPr>
      <w:sym w:font="Symbol" w:char="F0B7"/>
    </w:r>
    <w:r w:rsidR="00B67BE5" w:rsidRPr="00492D84">
      <w:rPr>
        <w:rFonts w:ascii="Candara" w:hAnsi="Candara"/>
        <w:sz w:val="16"/>
        <w:szCs w:val="16"/>
      </w:rPr>
      <w:t xml:space="preserve"> </w:t>
    </w:r>
    <w:r w:rsidRPr="00492D84">
      <w:rPr>
        <w:rFonts w:ascii="Candara" w:hAnsi="Candara"/>
        <w:sz w:val="16"/>
        <w:szCs w:val="16"/>
      </w:rPr>
      <w:t>STRŽIŠČE 28</w:t>
    </w:r>
    <w:r w:rsidR="00B67BE5" w:rsidRPr="00492D84">
      <w:rPr>
        <w:rFonts w:ascii="Candara" w:hAnsi="Candara"/>
        <w:sz w:val="16"/>
        <w:szCs w:val="16"/>
      </w:rPr>
      <w:t xml:space="preserve">  </w:t>
    </w:r>
    <w:r w:rsidR="00423DF4" w:rsidRPr="00492D84">
      <w:rPr>
        <w:rFonts w:ascii="Candara" w:hAnsi="Candara"/>
        <w:sz w:val="16"/>
        <w:szCs w:val="16"/>
      </w:rPr>
      <w:sym w:font="Symbol" w:char="F0B7"/>
    </w:r>
    <w:r w:rsidR="00B67BE5" w:rsidRPr="00492D84">
      <w:rPr>
        <w:rFonts w:ascii="Candara" w:hAnsi="Candara"/>
        <w:sz w:val="16"/>
        <w:szCs w:val="16"/>
      </w:rPr>
      <w:t xml:space="preserve"> 5243 PODBRDO</w:t>
    </w:r>
  </w:p>
  <w:p w14:paraId="1DF67979" w14:textId="587B1061" w:rsidR="005A6470" w:rsidRPr="00492D84" w:rsidRDefault="00492D84" w:rsidP="00423DF4">
    <w:pPr>
      <w:pStyle w:val="Noga"/>
      <w:jc w:val="center"/>
      <w:rPr>
        <w:rFonts w:ascii="Candara" w:hAnsi="Candara"/>
        <w:sz w:val="16"/>
        <w:szCs w:val="16"/>
      </w:rPr>
    </w:pPr>
    <w:r w:rsidRPr="00492D84">
      <w:rPr>
        <w:rFonts w:ascii="Candara" w:hAnsi="Candara"/>
        <w:sz w:val="16"/>
        <w:szCs w:val="16"/>
      </w:rPr>
      <w:t>Davčna številka: 89346980</w:t>
    </w:r>
    <w:r w:rsidR="00423DF4" w:rsidRPr="00492D84">
      <w:rPr>
        <w:rFonts w:ascii="Candara" w:hAnsi="Candara"/>
        <w:sz w:val="16"/>
        <w:szCs w:val="16"/>
      </w:rPr>
      <w:t xml:space="preserve"> </w:t>
    </w:r>
    <w:r w:rsidR="00423DF4" w:rsidRPr="00492D84">
      <w:rPr>
        <w:rFonts w:ascii="Candara" w:hAnsi="Candara"/>
        <w:sz w:val="16"/>
        <w:szCs w:val="16"/>
      </w:rPr>
      <w:sym w:font="Symbol" w:char="F0B7"/>
    </w:r>
    <w:r w:rsidR="005A6470" w:rsidRPr="00492D84">
      <w:rPr>
        <w:rFonts w:ascii="Candara" w:hAnsi="Candara"/>
        <w:sz w:val="16"/>
        <w:szCs w:val="16"/>
      </w:rPr>
      <w:t xml:space="preserve"> </w:t>
    </w:r>
    <w:r w:rsidR="00423DF4" w:rsidRPr="00492D84">
      <w:rPr>
        <w:rFonts w:ascii="Candara" w:hAnsi="Candara"/>
        <w:sz w:val="16"/>
        <w:szCs w:val="16"/>
      </w:rPr>
      <w:t xml:space="preserve">TRR </w:t>
    </w:r>
    <w:r w:rsidR="005A6470" w:rsidRPr="00492D84">
      <w:rPr>
        <w:rFonts w:ascii="Candara" w:hAnsi="Candara"/>
        <w:sz w:val="16"/>
        <w:szCs w:val="16"/>
      </w:rPr>
      <w:t xml:space="preserve">SI56 </w:t>
    </w:r>
    <w:r w:rsidRPr="00492D84">
      <w:rPr>
        <w:rFonts w:ascii="Candara" w:hAnsi="Candara"/>
        <w:sz w:val="16"/>
        <w:szCs w:val="16"/>
      </w:rPr>
      <w:t>0475 0000 1202 851</w:t>
    </w:r>
  </w:p>
  <w:p w14:paraId="28F84FE8" w14:textId="725F6A48" w:rsidR="00423DF4" w:rsidRPr="00492D84" w:rsidRDefault="005A6470" w:rsidP="00423DF4">
    <w:pPr>
      <w:pStyle w:val="Noga"/>
      <w:jc w:val="center"/>
      <w:rPr>
        <w:rFonts w:ascii="Candara" w:hAnsi="Candara"/>
        <w:sz w:val="16"/>
        <w:szCs w:val="16"/>
      </w:rPr>
    </w:pPr>
    <w:r w:rsidRPr="00492D84">
      <w:rPr>
        <w:rFonts w:ascii="Candara" w:hAnsi="Candara"/>
        <w:sz w:val="16"/>
        <w:szCs w:val="16"/>
      </w:rPr>
      <w:t>00386(0)</w:t>
    </w:r>
    <w:r w:rsidR="00492D84" w:rsidRPr="00492D84">
      <w:rPr>
        <w:rFonts w:ascii="Candara" w:hAnsi="Candara"/>
        <w:sz w:val="16"/>
        <w:szCs w:val="16"/>
      </w:rPr>
      <w:t>41 601 248</w:t>
    </w:r>
    <w:r w:rsidRPr="00492D84">
      <w:rPr>
        <w:rFonts w:ascii="Candara" w:hAnsi="Candara"/>
        <w:sz w:val="16"/>
        <w:szCs w:val="16"/>
      </w:rPr>
      <w:t xml:space="preserve"> </w:t>
    </w:r>
    <w:r w:rsidR="00423DF4" w:rsidRPr="00492D84">
      <w:rPr>
        <w:rFonts w:ascii="Candara" w:hAnsi="Candara"/>
        <w:sz w:val="16"/>
        <w:szCs w:val="16"/>
      </w:rPr>
      <w:sym w:font="Symbol" w:char="F0B7"/>
    </w:r>
    <w:r w:rsidR="003E7FAC">
      <w:rPr>
        <w:rFonts w:ascii="Candara" w:hAnsi="Candara"/>
        <w:sz w:val="16"/>
        <w:szCs w:val="16"/>
      </w:rPr>
      <w:t xml:space="preserve"> </w:t>
    </w:r>
    <w:r w:rsidRPr="00492D84">
      <w:rPr>
        <w:rFonts w:ascii="Candara" w:hAnsi="Candara"/>
        <w:sz w:val="16"/>
        <w:szCs w:val="16"/>
      </w:rPr>
      <w:t xml:space="preserve"> </w:t>
    </w:r>
    <w:hyperlink r:id="rId1" w:history="1">
      <w:r w:rsidR="00492D84" w:rsidRPr="00492D84">
        <w:rPr>
          <w:rStyle w:val="Hiperpovezava"/>
          <w:rFonts w:ascii="Candara" w:hAnsi="Candara"/>
          <w:color w:val="auto"/>
          <w:sz w:val="16"/>
          <w:szCs w:val="16"/>
          <w:u w:val="none"/>
        </w:rPr>
        <w:t>ktt.dbd@gmail.com</w:t>
      </w:r>
    </w:hyperlink>
    <w:r w:rsidRPr="00492D84">
      <w:rPr>
        <w:rFonts w:ascii="Candara" w:hAnsi="Candara"/>
        <w:sz w:val="16"/>
        <w:szCs w:val="16"/>
      </w:rPr>
      <w:t xml:space="preserve">             </w:t>
    </w:r>
  </w:p>
  <w:p w14:paraId="3A795A99" w14:textId="01E26F61" w:rsidR="005A6470" w:rsidRPr="00D66C01" w:rsidRDefault="00492D84" w:rsidP="00423DF4">
    <w:pPr>
      <w:pStyle w:val="Noga"/>
      <w:jc w:val="center"/>
      <w:rPr>
        <w:rFonts w:ascii="Candara" w:hAnsi="Candara"/>
        <w:sz w:val="16"/>
        <w:szCs w:val="16"/>
      </w:rPr>
    </w:pPr>
    <w:r w:rsidRPr="00492D84">
      <w:rPr>
        <w:rFonts w:ascii="Candara" w:hAnsi="Candara"/>
        <w:sz w:val="16"/>
        <w:szCs w:val="16"/>
      </w:rPr>
      <w:t>https://baskadediscina.si/</w:t>
    </w:r>
    <w:r w:rsidR="00423DF4" w:rsidRPr="00492D84">
      <w:rPr>
        <w:rFonts w:ascii="Candara" w:hAnsi="Candara"/>
        <w:sz w:val="16"/>
        <w:szCs w:val="16"/>
      </w:rPr>
      <w:t xml:space="preserve">  </w:t>
    </w:r>
    <w:r w:rsidR="00423DF4" w:rsidRPr="00492D84">
      <w:rPr>
        <w:rFonts w:ascii="Candara" w:hAnsi="Candara"/>
        <w:sz w:val="16"/>
        <w:szCs w:val="16"/>
      </w:rPr>
      <w:sym w:font="Symbol" w:char="F0B7"/>
    </w:r>
    <w:r w:rsidR="00423DF4" w:rsidRPr="00492D84">
      <w:rPr>
        <w:rFonts w:ascii="Candara" w:hAnsi="Candara"/>
        <w:sz w:val="16"/>
        <w:szCs w:val="16"/>
      </w:rPr>
      <w:t xml:space="preserve">  </w:t>
    </w:r>
    <w:hyperlink r:id="rId2" w:history="1">
      <w:r w:rsidRPr="00492D84">
        <w:rPr>
          <w:rStyle w:val="Hiperpovezava"/>
          <w:rFonts w:ascii="Candara" w:hAnsi="Candara"/>
          <w:color w:val="auto"/>
          <w:sz w:val="16"/>
          <w:szCs w:val="16"/>
          <w:u w:val="none"/>
        </w:rPr>
        <w:t>https://www.facebook.com/KTTDrustvoBaskadediscina</w:t>
      </w:r>
    </w:hyperlink>
    <w:r w:rsidRPr="00492D84">
      <w:rPr>
        <w:rFonts w:ascii="Candara" w:hAnsi="Candara"/>
        <w:sz w:val="16"/>
        <w:szCs w:val="16"/>
      </w:rPr>
      <w:t xml:space="preserve"> • </w:t>
    </w:r>
    <w:hyperlink r:id="rId3" w:history="1">
      <w:r w:rsidR="00A201CD" w:rsidRPr="00D66C01">
        <w:rPr>
          <w:rStyle w:val="Hiperpovezava"/>
          <w:rFonts w:ascii="Candara" w:hAnsi="Candara"/>
          <w:color w:val="auto"/>
          <w:sz w:val="16"/>
          <w:szCs w:val="16"/>
          <w:u w:val="none"/>
        </w:rPr>
        <w:t>https://www.facebook.com/tematskapotnasvojizemlji/</w:t>
      </w:r>
    </w:hyperlink>
    <w:r w:rsidR="00A201CD" w:rsidRPr="00D66C01">
      <w:rPr>
        <w:rFonts w:ascii="Candara" w:hAnsi="Candara"/>
        <w:sz w:val="16"/>
        <w:szCs w:val="16"/>
      </w:rPr>
      <w:t xml:space="preserve"> • </w:t>
    </w:r>
    <w:hyperlink r:id="rId4" w:history="1">
      <w:r w:rsidR="00A201CD" w:rsidRPr="00D66C01">
        <w:rPr>
          <w:rStyle w:val="Hiperpovezava"/>
          <w:rFonts w:ascii="Candara" w:hAnsi="Candara"/>
          <w:color w:val="auto"/>
          <w:sz w:val="16"/>
          <w:szCs w:val="16"/>
          <w:u w:val="none"/>
        </w:rPr>
        <w:t>https://www.facebook.com/podbrdo/</w:t>
      </w:r>
    </w:hyperlink>
    <w:r w:rsidR="00A201CD" w:rsidRPr="00D66C01">
      <w:rPr>
        <w:rFonts w:ascii="Candara" w:hAnsi="Candara"/>
        <w:sz w:val="16"/>
        <w:szCs w:val="16"/>
      </w:rPr>
      <w:t xml:space="preserve"> (projekt Mrouce cajta)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ACB47" w14:textId="77777777" w:rsidR="00C9421C" w:rsidRDefault="00C9421C" w:rsidP="005A6470">
      <w:pPr>
        <w:spacing w:after="0" w:line="240" w:lineRule="auto"/>
      </w:pPr>
      <w:r>
        <w:separator/>
      </w:r>
    </w:p>
  </w:footnote>
  <w:footnote w:type="continuationSeparator" w:id="0">
    <w:p w14:paraId="044D366E" w14:textId="77777777" w:rsidR="00C9421C" w:rsidRDefault="00C9421C" w:rsidP="005A64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6AA17" w14:textId="7FDF0F47" w:rsidR="005A6470" w:rsidRDefault="00C9421C" w:rsidP="005A6470">
    <w:pPr>
      <w:pStyle w:val="Glava"/>
      <w:jc w:val="both"/>
    </w:pPr>
    <w:sdt>
      <w:sdtPr>
        <w:id w:val="-27803221"/>
        <w:docPartObj>
          <w:docPartGallery w:val="Page Numbers (Margins)"/>
          <w:docPartUnique/>
        </w:docPartObj>
      </w:sdtPr>
      <w:sdtEndPr/>
      <w:sdtContent>
        <w:r w:rsidR="00415FA0">
          <w:rPr>
            <w:noProof/>
          </w:rPr>
          <mc:AlternateContent>
            <mc:Choice Requires="wps">
              <w:drawing>
                <wp:anchor distT="0" distB="0" distL="114300" distR="114300" simplePos="0" relativeHeight="251664384" behindDoc="0" locked="0" layoutInCell="0" allowOverlap="1" wp14:anchorId="2FCA5401" wp14:editId="74BC0487">
                  <wp:simplePos x="0" y="0"/>
                  <wp:positionH relativeFrom="rightMargin">
                    <wp:align>center</wp:align>
                  </wp:positionH>
                  <wp:positionV relativeFrom="page">
                    <wp:align>center</wp:align>
                  </wp:positionV>
                  <wp:extent cx="762000" cy="895350"/>
                  <wp:effectExtent l="0" t="0" r="0" b="0"/>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0056BB4" w14:textId="77777777" w:rsidR="00415FA0" w:rsidRDefault="00415FA0">
                                  <w:pPr>
                                    <w:jc w:val="center"/>
                                    <w:rPr>
                                      <w:rFonts w:asciiTheme="majorHAnsi" w:eastAsiaTheme="majorEastAsia" w:hAnsiTheme="majorHAnsi" w:cstheme="majorBidi"/>
                                      <w:sz w:val="72"/>
                                      <w:szCs w:val="72"/>
                                    </w:rPr>
                                  </w:pP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A5401" id="Pravokotnik 1" o:spid="_x0000_s1026" style="position:absolute;left:0;text-align:left;margin-left:0;margin-top:0;width:60pt;height:70.5pt;z-index:25166438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0056BB4" w14:textId="77777777" w:rsidR="00415FA0" w:rsidRDefault="00415FA0">
                            <w:pPr>
                              <w:jc w:val="center"/>
                              <w:rPr>
                                <w:rFonts w:asciiTheme="majorHAnsi" w:eastAsiaTheme="majorEastAsia" w:hAnsiTheme="majorHAnsi" w:cstheme="majorBidi"/>
                                <w:sz w:val="72"/>
                                <w:szCs w:val="72"/>
                              </w:rPr>
                            </w:pP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6D14F9">
      <w:rPr>
        <w:noProof/>
      </w:rPr>
      <w:drawing>
        <wp:anchor distT="0" distB="0" distL="114300" distR="114300" simplePos="0" relativeHeight="251662336" behindDoc="1" locked="0" layoutInCell="1" allowOverlap="1" wp14:anchorId="23618813" wp14:editId="4320CD21">
          <wp:simplePos x="0" y="0"/>
          <wp:positionH relativeFrom="column">
            <wp:posOffset>4914900</wp:posOffset>
          </wp:positionH>
          <wp:positionV relativeFrom="paragraph">
            <wp:posOffset>89535</wp:posOffset>
          </wp:positionV>
          <wp:extent cx="1016000" cy="572135"/>
          <wp:effectExtent l="0" t="0" r="0" b="0"/>
          <wp:wrapTight wrapText="bothSides">
            <wp:wrapPolygon edited="0">
              <wp:start x="0" y="0"/>
              <wp:lineTo x="0" y="20857"/>
              <wp:lineTo x="21060" y="20857"/>
              <wp:lineTo x="21060"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00" cy="572135"/>
                  </a:xfrm>
                  <a:prstGeom prst="rect">
                    <a:avLst/>
                  </a:prstGeom>
                  <a:noFill/>
                </pic:spPr>
              </pic:pic>
            </a:graphicData>
          </a:graphic>
          <wp14:sizeRelH relativeFrom="margin">
            <wp14:pctWidth>0</wp14:pctWidth>
          </wp14:sizeRelH>
          <wp14:sizeRelV relativeFrom="margin">
            <wp14:pctHeight>0</wp14:pctHeight>
          </wp14:sizeRelV>
        </wp:anchor>
      </w:drawing>
    </w:r>
    <w:r w:rsidR="006D14F9">
      <w:rPr>
        <w:noProof/>
        <w:lang w:eastAsia="sl-SI"/>
      </w:rPr>
      <w:drawing>
        <wp:anchor distT="0" distB="0" distL="114300" distR="114300" simplePos="0" relativeHeight="251658240" behindDoc="1" locked="0" layoutInCell="1" allowOverlap="1" wp14:anchorId="39A7321F" wp14:editId="2BD0D95C">
          <wp:simplePos x="0" y="0"/>
          <wp:positionH relativeFrom="column">
            <wp:posOffset>3854450</wp:posOffset>
          </wp:positionH>
          <wp:positionV relativeFrom="paragraph">
            <wp:posOffset>-43180</wp:posOffset>
          </wp:positionV>
          <wp:extent cx="676910" cy="676910"/>
          <wp:effectExtent l="0" t="0" r="8890" b="8890"/>
          <wp:wrapTight wrapText="bothSides">
            <wp:wrapPolygon edited="0">
              <wp:start x="4863" y="0"/>
              <wp:lineTo x="4255" y="5471"/>
              <wp:lineTo x="6079" y="9726"/>
              <wp:lineTo x="608" y="11550"/>
              <wp:lineTo x="0" y="12158"/>
              <wp:lineTo x="0" y="21276"/>
              <wp:lineTo x="21276" y="21276"/>
              <wp:lineTo x="21276" y="13981"/>
              <wp:lineTo x="19452" y="11550"/>
              <wp:lineTo x="14589" y="9726"/>
              <wp:lineTo x="15805" y="0"/>
              <wp:lineTo x="4863" y="0"/>
            </wp:wrapPolygon>
          </wp:wrapTight>
          <wp:docPr id="437156033" name="Picture 4" descr="A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56033" name="Picture 4" descr="A logo with a black background&#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D14F9">
      <w:rPr>
        <w:noProof/>
        <w:lang w:eastAsia="sl-SI"/>
      </w:rPr>
      <w:drawing>
        <wp:anchor distT="0" distB="0" distL="114300" distR="114300" simplePos="0" relativeHeight="251659264" behindDoc="1" locked="0" layoutInCell="1" allowOverlap="1" wp14:anchorId="68795B78" wp14:editId="1FD6AAFC">
          <wp:simplePos x="0" y="0"/>
          <wp:positionH relativeFrom="margin">
            <wp:posOffset>1854200</wp:posOffset>
          </wp:positionH>
          <wp:positionV relativeFrom="paragraph">
            <wp:posOffset>109220</wp:posOffset>
          </wp:positionV>
          <wp:extent cx="1628775" cy="457835"/>
          <wp:effectExtent l="0" t="0" r="9525" b="0"/>
          <wp:wrapTight wrapText="bothSides">
            <wp:wrapPolygon edited="0">
              <wp:start x="1263" y="0"/>
              <wp:lineTo x="0" y="4494"/>
              <wp:lineTo x="0" y="16178"/>
              <wp:lineTo x="1263" y="20671"/>
              <wp:lineTo x="4547" y="20671"/>
              <wp:lineTo x="5811" y="20671"/>
              <wp:lineTo x="19958" y="15279"/>
              <wp:lineTo x="21474" y="11684"/>
              <wp:lineTo x="21474" y="4494"/>
              <wp:lineTo x="4800" y="0"/>
              <wp:lineTo x="1263" y="0"/>
            </wp:wrapPolygon>
          </wp:wrapTight>
          <wp:docPr id="1812723397" name="Picture 5" descr="A green and orang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23397" name="Picture 5" descr="A green and orange text&#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1628775" cy="457835"/>
                  </a:xfrm>
                  <a:prstGeom prst="rect">
                    <a:avLst/>
                  </a:prstGeom>
                </pic:spPr>
              </pic:pic>
            </a:graphicData>
          </a:graphic>
          <wp14:sizeRelH relativeFrom="page">
            <wp14:pctWidth>0</wp14:pctWidth>
          </wp14:sizeRelH>
          <wp14:sizeRelV relativeFrom="page">
            <wp14:pctHeight>0</wp14:pctHeight>
          </wp14:sizeRelV>
        </wp:anchor>
      </w:drawing>
    </w:r>
    <w:r w:rsidR="00E92173">
      <w:rPr>
        <w:noProof/>
      </w:rPr>
      <w:drawing>
        <wp:anchor distT="0" distB="0" distL="114300" distR="114300" simplePos="0" relativeHeight="251661312" behindDoc="1" locked="0" layoutInCell="1" allowOverlap="1" wp14:anchorId="4704A934" wp14:editId="0E0A8B71">
          <wp:simplePos x="0" y="0"/>
          <wp:positionH relativeFrom="column">
            <wp:posOffset>-355600</wp:posOffset>
          </wp:positionH>
          <wp:positionV relativeFrom="paragraph">
            <wp:posOffset>-93980</wp:posOffset>
          </wp:positionV>
          <wp:extent cx="1929600" cy="856800"/>
          <wp:effectExtent l="0" t="0" r="0" b="635"/>
          <wp:wrapTight wrapText="bothSides">
            <wp:wrapPolygon edited="0">
              <wp:start x="0" y="0"/>
              <wp:lineTo x="0" y="21136"/>
              <wp:lineTo x="21330" y="21136"/>
              <wp:lineTo x="21330"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9600" cy="856800"/>
                  </a:xfrm>
                  <a:prstGeom prst="rect">
                    <a:avLst/>
                  </a:prstGeom>
                  <a:noFill/>
                </pic:spPr>
              </pic:pic>
            </a:graphicData>
          </a:graphic>
          <wp14:sizeRelH relativeFrom="margin">
            <wp14:pctWidth>0</wp14:pctWidth>
          </wp14:sizeRelH>
          <wp14:sizeRelV relativeFrom="margin">
            <wp14:pctHeight>0</wp14:pctHeight>
          </wp14:sizeRelV>
        </wp:anchor>
      </w:drawing>
    </w:r>
    <w:r w:rsidR="00E74C89">
      <w:rPr>
        <w:noProof/>
        <w:lang w:eastAsia="sl-SI"/>
      </w:rPr>
      <w:drawing>
        <wp:anchor distT="0" distB="0" distL="114300" distR="114300" simplePos="0" relativeHeight="251660288" behindDoc="1" locked="0" layoutInCell="1" allowOverlap="1" wp14:anchorId="25B57DBB" wp14:editId="4A08B7C5">
          <wp:simplePos x="0" y="0"/>
          <wp:positionH relativeFrom="column">
            <wp:posOffset>473710</wp:posOffset>
          </wp:positionH>
          <wp:positionV relativeFrom="paragraph">
            <wp:posOffset>-1194435</wp:posOffset>
          </wp:positionV>
          <wp:extent cx="7839710" cy="2057400"/>
          <wp:effectExtent l="0" t="0" r="0" b="0"/>
          <wp:wrapNone/>
          <wp:docPr id="1926219129" name="Picture 6" descr="A white and orang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19129" name="Picture 6" descr="A white and orange background&#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7839710" cy="2057400"/>
                  </a:xfrm>
                  <a:prstGeom prst="rect">
                    <a:avLst/>
                  </a:prstGeom>
                </pic:spPr>
              </pic:pic>
            </a:graphicData>
          </a:graphic>
          <wp14:sizeRelH relativeFrom="page">
            <wp14:pctWidth>0</wp14:pctWidth>
          </wp14:sizeRelH>
          <wp14:sizeRelV relativeFrom="page">
            <wp14:pctHeight>0</wp14:pctHeight>
          </wp14:sizeRelV>
        </wp:anchor>
      </w:drawing>
    </w:r>
    <w:r w:rsidR="005A6470">
      <w:fldChar w:fldCharType="begin"/>
    </w:r>
    <w:r w:rsidR="005A6470">
      <w:instrText xml:space="preserve"> INCLUDEPICTURE "https://gorniskevasi.pzs.si/logo.png" \* MERGEFORMATINET </w:instrText>
    </w:r>
    <w:r w:rsidR="005A6470">
      <w:fldChar w:fldCharType="end"/>
    </w:r>
    <w:r w:rsidR="005A6470">
      <w:fldChar w:fldCharType="begin"/>
    </w:r>
    <w:r w:rsidR="005A6470">
      <w:instrText xml:space="preserve"> INCLUDEPICTURE "https://pdpodbrdo.si/wp-content/uploads/2021/06/logo-PD-Podbrdo-midi.png" \* MERGEFORMATINET </w:instrText>
    </w:r>
    <w:r w:rsidR="005A6470">
      <w:fldChar w:fldCharType="end"/>
    </w:r>
    <w:r w:rsidR="005A6470">
      <w:fldChar w:fldCharType="begin"/>
    </w:r>
    <w:r w:rsidR="005A6470">
      <w:instrText xml:space="preserve"> INCLUDEPICTURE "https://www.tolmin.si/Datoteke/UpravljalecDatotek/137/Simboli/Znak%20Ob%C4%8Dine%20Tolmin%20pokon%C4%8Den,%20barvni,%20svetla%20podlag.png" \* MERGEFORMATINET </w:instrText>
    </w:r>
    <w:r w:rsidR="005A647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C18A2"/>
    <w:multiLevelType w:val="hybridMultilevel"/>
    <w:tmpl w:val="0734AD36"/>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1" w15:restartNumberingAfterBreak="0">
    <w:nsid w:val="109D12C0"/>
    <w:multiLevelType w:val="hybridMultilevel"/>
    <w:tmpl w:val="EA2670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2C24494"/>
    <w:multiLevelType w:val="hybridMultilevel"/>
    <w:tmpl w:val="6B9815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F2D00D2"/>
    <w:multiLevelType w:val="hybridMultilevel"/>
    <w:tmpl w:val="72326D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C066F16"/>
    <w:multiLevelType w:val="hybridMultilevel"/>
    <w:tmpl w:val="F992EE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69C0BB5"/>
    <w:multiLevelType w:val="hybridMultilevel"/>
    <w:tmpl w:val="728CE432"/>
    <w:lvl w:ilvl="0" w:tplc="F32EB74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46E6166A"/>
    <w:multiLevelType w:val="hybridMultilevel"/>
    <w:tmpl w:val="30B62C4E"/>
    <w:lvl w:ilvl="0" w:tplc="A9B62248">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 w15:restartNumberingAfterBreak="0">
    <w:nsid w:val="4C4B109D"/>
    <w:multiLevelType w:val="hybridMultilevel"/>
    <w:tmpl w:val="F2E291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2084F14"/>
    <w:multiLevelType w:val="hybridMultilevel"/>
    <w:tmpl w:val="EF4A84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6110616"/>
    <w:multiLevelType w:val="hybridMultilevel"/>
    <w:tmpl w:val="0C128E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5B0A4DCA"/>
    <w:multiLevelType w:val="multilevel"/>
    <w:tmpl w:val="0374D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034173"/>
    <w:multiLevelType w:val="hybridMultilevel"/>
    <w:tmpl w:val="21565652"/>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12" w15:restartNumberingAfterBreak="0">
    <w:nsid w:val="6B612FF6"/>
    <w:multiLevelType w:val="hybridMultilevel"/>
    <w:tmpl w:val="EBB2B4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C067A83"/>
    <w:multiLevelType w:val="hybridMultilevel"/>
    <w:tmpl w:val="F1E81032"/>
    <w:lvl w:ilvl="0" w:tplc="E5101D06">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4" w15:restartNumberingAfterBreak="0">
    <w:nsid w:val="6C8E5EEB"/>
    <w:multiLevelType w:val="multilevel"/>
    <w:tmpl w:val="547CA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CB6EF5"/>
    <w:multiLevelType w:val="multilevel"/>
    <w:tmpl w:val="D7D8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3C4AB2"/>
    <w:multiLevelType w:val="hybridMultilevel"/>
    <w:tmpl w:val="ACAE2F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4"/>
  </w:num>
  <w:num w:numId="4">
    <w:abstractNumId w:val="2"/>
  </w:num>
  <w:num w:numId="5">
    <w:abstractNumId w:val="7"/>
  </w:num>
  <w:num w:numId="6">
    <w:abstractNumId w:val="16"/>
  </w:num>
  <w:num w:numId="7">
    <w:abstractNumId w:val="12"/>
  </w:num>
  <w:num w:numId="8">
    <w:abstractNumId w:val="6"/>
  </w:num>
  <w:num w:numId="9">
    <w:abstractNumId w:val="13"/>
  </w:num>
  <w:num w:numId="10">
    <w:abstractNumId w:val="5"/>
  </w:num>
  <w:num w:numId="11">
    <w:abstractNumId w:val="9"/>
  </w:num>
  <w:num w:numId="12">
    <w:abstractNumId w:val="3"/>
  </w:num>
  <w:num w:numId="13">
    <w:abstractNumId w:val="1"/>
  </w:num>
  <w:num w:numId="14">
    <w:abstractNumId w:val="8"/>
  </w:num>
  <w:num w:numId="15">
    <w:abstractNumId w:val="14"/>
  </w:num>
  <w:num w:numId="16">
    <w:abstractNumId w:val="15"/>
  </w:num>
  <w:num w:numId="17">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470"/>
    <w:rsid w:val="00024F8F"/>
    <w:rsid w:val="00026931"/>
    <w:rsid w:val="0004510B"/>
    <w:rsid w:val="00051F84"/>
    <w:rsid w:val="00070C76"/>
    <w:rsid w:val="0007314F"/>
    <w:rsid w:val="00083892"/>
    <w:rsid w:val="00092D02"/>
    <w:rsid w:val="000A4729"/>
    <w:rsid w:val="000C047A"/>
    <w:rsid w:val="000C0768"/>
    <w:rsid w:val="000C3EF9"/>
    <w:rsid w:val="000D72A0"/>
    <w:rsid w:val="00102FF0"/>
    <w:rsid w:val="001063D2"/>
    <w:rsid w:val="001470B8"/>
    <w:rsid w:val="00153B94"/>
    <w:rsid w:val="0016653F"/>
    <w:rsid w:val="00177E59"/>
    <w:rsid w:val="001821DF"/>
    <w:rsid w:val="0018400B"/>
    <w:rsid w:val="001A28F9"/>
    <w:rsid w:val="001B630A"/>
    <w:rsid w:val="001D0FEC"/>
    <w:rsid w:val="001D1B71"/>
    <w:rsid w:val="001E3790"/>
    <w:rsid w:val="001E44A3"/>
    <w:rsid w:val="001F65E1"/>
    <w:rsid w:val="002112FE"/>
    <w:rsid w:val="00216742"/>
    <w:rsid w:val="002245A6"/>
    <w:rsid w:val="00243F18"/>
    <w:rsid w:val="002614D5"/>
    <w:rsid w:val="00262BDB"/>
    <w:rsid w:val="002666DC"/>
    <w:rsid w:val="00272EE0"/>
    <w:rsid w:val="00281C36"/>
    <w:rsid w:val="00286119"/>
    <w:rsid w:val="00294BD2"/>
    <w:rsid w:val="002A1CCA"/>
    <w:rsid w:val="002C50C5"/>
    <w:rsid w:val="002C7F49"/>
    <w:rsid w:val="002D054D"/>
    <w:rsid w:val="002D45EC"/>
    <w:rsid w:val="002E7BBC"/>
    <w:rsid w:val="002F344B"/>
    <w:rsid w:val="00306B5F"/>
    <w:rsid w:val="00307C4D"/>
    <w:rsid w:val="00311AD3"/>
    <w:rsid w:val="0032604E"/>
    <w:rsid w:val="00337E35"/>
    <w:rsid w:val="00350A4E"/>
    <w:rsid w:val="00362B77"/>
    <w:rsid w:val="00372F7E"/>
    <w:rsid w:val="003870E3"/>
    <w:rsid w:val="00387F05"/>
    <w:rsid w:val="00390723"/>
    <w:rsid w:val="00392456"/>
    <w:rsid w:val="00394F8C"/>
    <w:rsid w:val="003A3DE7"/>
    <w:rsid w:val="003A7CF8"/>
    <w:rsid w:val="003C038B"/>
    <w:rsid w:val="003C2A70"/>
    <w:rsid w:val="003C2CC0"/>
    <w:rsid w:val="003C5F6A"/>
    <w:rsid w:val="003D5E29"/>
    <w:rsid w:val="003E6138"/>
    <w:rsid w:val="003E7FAC"/>
    <w:rsid w:val="003F61A7"/>
    <w:rsid w:val="003F6C51"/>
    <w:rsid w:val="00401013"/>
    <w:rsid w:val="00401084"/>
    <w:rsid w:val="00415FA0"/>
    <w:rsid w:val="00423DF4"/>
    <w:rsid w:val="00431FC8"/>
    <w:rsid w:val="00433974"/>
    <w:rsid w:val="00437A66"/>
    <w:rsid w:val="00441661"/>
    <w:rsid w:val="0044474A"/>
    <w:rsid w:val="004456C5"/>
    <w:rsid w:val="00450E26"/>
    <w:rsid w:val="00452A45"/>
    <w:rsid w:val="00491545"/>
    <w:rsid w:val="00491A7E"/>
    <w:rsid w:val="00492D84"/>
    <w:rsid w:val="004B0563"/>
    <w:rsid w:val="004B1985"/>
    <w:rsid w:val="004B2019"/>
    <w:rsid w:val="004B2E78"/>
    <w:rsid w:val="004B6257"/>
    <w:rsid w:val="004C46F0"/>
    <w:rsid w:val="004E29E1"/>
    <w:rsid w:val="004E3988"/>
    <w:rsid w:val="004E417A"/>
    <w:rsid w:val="004F4BC7"/>
    <w:rsid w:val="00527D7B"/>
    <w:rsid w:val="00544CB4"/>
    <w:rsid w:val="00547E1A"/>
    <w:rsid w:val="00571861"/>
    <w:rsid w:val="00571974"/>
    <w:rsid w:val="00584AC1"/>
    <w:rsid w:val="005A28CD"/>
    <w:rsid w:val="005A6470"/>
    <w:rsid w:val="005C1FA3"/>
    <w:rsid w:val="005D0F48"/>
    <w:rsid w:val="005D3F4E"/>
    <w:rsid w:val="00610EA3"/>
    <w:rsid w:val="006241DE"/>
    <w:rsid w:val="00627A15"/>
    <w:rsid w:val="00627F5D"/>
    <w:rsid w:val="00630261"/>
    <w:rsid w:val="006368A3"/>
    <w:rsid w:val="00643BBA"/>
    <w:rsid w:val="00647236"/>
    <w:rsid w:val="006603DC"/>
    <w:rsid w:val="00686AC0"/>
    <w:rsid w:val="00686D3D"/>
    <w:rsid w:val="00687F4A"/>
    <w:rsid w:val="0069023A"/>
    <w:rsid w:val="00694538"/>
    <w:rsid w:val="00695C66"/>
    <w:rsid w:val="006A2FDA"/>
    <w:rsid w:val="006D14F9"/>
    <w:rsid w:val="006D2B0B"/>
    <w:rsid w:val="006D2E17"/>
    <w:rsid w:val="006D44B2"/>
    <w:rsid w:val="006F5026"/>
    <w:rsid w:val="007022AB"/>
    <w:rsid w:val="0071585D"/>
    <w:rsid w:val="00716F70"/>
    <w:rsid w:val="00751798"/>
    <w:rsid w:val="007525C8"/>
    <w:rsid w:val="00760722"/>
    <w:rsid w:val="007641EB"/>
    <w:rsid w:val="0077185B"/>
    <w:rsid w:val="00774070"/>
    <w:rsid w:val="007763C3"/>
    <w:rsid w:val="0078118B"/>
    <w:rsid w:val="007813AB"/>
    <w:rsid w:val="00785D7D"/>
    <w:rsid w:val="007A092E"/>
    <w:rsid w:val="007A1C53"/>
    <w:rsid w:val="007C5D29"/>
    <w:rsid w:val="007C5F07"/>
    <w:rsid w:val="007C7087"/>
    <w:rsid w:val="007D0646"/>
    <w:rsid w:val="007D2094"/>
    <w:rsid w:val="007D31D8"/>
    <w:rsid w:val="007D79E9"/>
    <w:rsid w:val="007E0C0B"/>
    <w:rsid w:val="007F2E4B"/>
    <w:rsid w:val="007F6176"/>
    <w:rsid w:val="00800FD2"/>
    <w:rsid w:val="00815B26"/>
    <w:rsid w:val="00830FF0"/>
    <w:rsid w:val="00832D48"/>
    <w:rsid w:val="008A721F"/>
    <w:rsid w:val="008A7AC6"/>
    <w:rsid w:val="008C5801"/>
    <w:rsid w:val="008E1B96"/>
    <w:rsid w:val="008E42C9"/>
    <w:rsid w:val="008F5AE9"/>
    <w:rsid w:val="008F6189"/>
    <w:rsid w:val="00904A1F"/>
    <w:rsid w:val="00907416"/>
    <w:rsid w:val="00913974"/>
    <w:rsid w:val="0091425B"/>
    <w:rsid w:val="009326F4"/>
    <w:rsid w:val="00935F26"/>
    <w:rsid w:val="00946FFA"/>
    <w:rsid w:val="00947BA3"/>
    <w:rsid w:val="0095751A"/>
    <w:rsid w:val="00963BC8"/>
    <w:rsid w:val="00971007"/>
    <w:rsid w:val="00991FD7"/>
    <w:rsid w:val="0099569B"/>
    <w:rsid w:val="00997D53"/>
    <w:rsid w:val="009C0F4A"/>
    <w:rsid w:val="009C3FD9"/>
    <w:rsid w:val="009C629A"/>
    <w:rsid w:val="009D030A"/>
    <w:rsid w:val="009D10E4"/>
    <w:rsid w:val="009D4E54"/>
    <w:rsid w:val="00A10C00"/>
    <w:rsid w:val="00A121B3"/>
    <w:rsid w:val="00A201CD"/>
    <w:rsid w:val="00A20FEF"/>
    <w:rsid w:val="00A270F7"/>
    <w:rsid w:val="00A32189"/>
    <w:rsid w:val="00A36271"/>
    <w:rsid w:val="00A374A5"/>
    <w:rsid w:val="00A37A37"/>
    <w:rsid w:val="00A40134"/>
    <w:rsid w:val="00A42CE2"/>
    <w:rsid w:val="00A45F22"/>
    <w:rsid w:val="00A46BFD"/>
    <w:rsid w:val="00A61FA5"/>
    <w:rsid w:val="00A674AD"/>
    <w:rsid w:val="00A7348D"/>
    <w:rsid w:val="00AC3F8B"/>
    <w:rsid w:val="00AD0CF0"/>
    <w:rsid w:val="00AD5E03"/>
    <w:rsid w:val="00AE10C4"/>
    <w:rsid w:val="00AF33AF"/>
    <w:rsid w:val="00AF49BF"/>
    <w:rsid w:val="00B03FFC"/>
    <w:rsid w:val="00B07A4E"/>
    <w:rsid w:val="00B2707B"/>
    <w:rsid w:val="00B3007A"/>
    <w:rsid w:val="00B41639"/>
    <w:rsid w:val="00B464C7"/>
    <w:rsid w:val="00B50969"/>
    <w:rsid w:val="00B53342"/>
    <w:rsid w:val="00B5485E"/>
    <w:rsid w:val="00B67BE5"/>
    <w:rsid w:val="00B72D00"/>
    <w:rsid w:val="00B84604"/>
    <w:rsid w:val="00B856D1"/>
    <w:rsid w:val="00BA0A66"/>
    <w:rsid w:val="00BA769C"/>
    <w:rsid w:val="00BB455D"/>
    <w:rsid w:val="00BC26F3"/>
    <w:rsid w:val="00BD0B9F"/>
    <w:rsid w:val="00BD131A"/>
    <w:rsid w:val="00BD153E"/>
    <w:rsid w:val="00BD4A94"/>
    <w:rsid w:val="00BE5D70"/>
    <w:rsid w:val="00BF14EF"/>
    <w:rsid w:val="00BF3121"/>
    <w:rsid w:val="00C01B5A"/>
    <w:rsid w:val="00C020A0"/>
    <w:rsid w:val="00C0263D"/>
    <w:rsid w:val="00C0372E"/>
    <w:rsid w:val="00C209B6"/>
    <w:rsid w:val="00C262C3"/>
    <w:rsid w:val="00C34F56"/>
    <w:rsid w:val="00C463CC"/>
    <w:rsid w:val="00C6055D"/>
    <w:rsid w:val="00C62747"/>
    <w:rsid w:val="00C7399B"/>
    <w:rsid w:val="00C87C3E"/>
    <w:rsid w:val="00C9421C"/>
    <w:rsid w:val="00CE1E17"/>
    <w:rsid w:val="00CE745F"/>
    <w:rsid w:val="00D07821"/>
    <w:rsid w:val="00D13E0C"/>
    <w:rsid w:val="00D2356C"/>
    <w:rsid w:val="00D475D6"/>
    <w:rsid w:val="00D52F12"/>
    <w:rsid w:val="00D57A57"/>
    <w:rsid w:val="00D62862"/>
    <w:rsid w:val="00D64376"/>
    <w:rsid w:val="00D66A96"/>
    <w:rsid w:val="00D66C01"/>
    <w:rsid w:val="00D67E84"/>
    <w:rsid w:val="00D720B6"/>
    <w:rsid w:val="00D72A50"/>
    <w:rsid w:val="00D741F8"/>
    <w:rsid w:val="00D752A9"/>
    <w:rsid w:val="00D82FCF"/>
    <w:rsid w:val="00D8306C"/>
    <w:rsid w:val="00DA20B3"/>
    <w:rsid w:val="00DA236F"/>
    <w:rsid w:val="00DA4891"/>
    <w:rsid w:val="00DA77C0"/>
    <w:rsid w:val="00DB3D3B"/>
    <w:rsid w:val="00DC0FE5"/>
    <w:rsid w:val="00DC477C"/>
    <w:rsid w:val="00DE60D7"/>
    <w:rsid w:val="00E038CB"/>
    <w:rsid w:val="00E12E9E"/>
    <w:rsid w:val="00E265E7"/>
    <w:rsid w:val="00E41AC8"/>
    <w:rsid w:val="00E44241"/>
    <w:rsid w:val="00E461A0"/>
    <w:rsid w:val="00E471CB"/>
    <w:rsid w:val="00E47528"/>
    <w:rsid w:val="00E64938"/>
    <w:rsid w:val="00E74C89"/>
    <w:rsid w:val="00E777F3"/>
    <w:rsid w:val="00E902D1"/>
    <w:rsid w:val="00E92173"/>
    <w:rsid w:val="00EA0095"/>
    <w:rsid w:val="00EB56A8"/>
    <w:rsid w:val="00EB5986"/>
    <w:rsid w:val="00EC3A8D"/>
    <w:rsid w:val="00EC49CA"/>
    <w:rsid w:val="00ED145D"/>
    <w:rsid w:val="00EF64D7"/>
    <w:rsid w:val="00F01D45"/>
    <w:rsid w:val="00F06654"/>
    <w:rsid w:val="00F340CA"/>
    <w:rsid w:val="00F431C7"/>
    <w:rsid w:val="00F5636E"/>
    <w:rsid w:val="00F57805"/>
    <w:rsid w:val="00F6459A"/>
    <w:rsid w:val="00F66F96"/>
    <w:rsid w:val="00F673EE"/>
    <w:rsid w:val="00F74556"/>
    <w:rsid w:val="00F8366C"/>
    <w:rsid w:val="00FA110B"/>
    <w:rsid w:val="00FB1165"/>
    <w:rsid w:val="00FB5B02"/>
    <w:rsid w:val="00FC0252"/>
    <w:rsid w:val="00FD3EE1"/>
    <w:rsid w:val="00FD5838"/>
    <w:rsid w:val="00FF670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576832"/>
  <w15:chartTrackingRefBased/>
  <w15:docId w15:val="{DE4A3F2B-7566-A946-A06D-75B82CDE9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C46F0"/>
  </w:style>
  <w:style w:type="paragraph" w:styleId="Naslov1">
    <w:name w:val="heading 1"/>
    <w:basedOn w:val="Navaden"/>
    <w:next w:val="Navaden"/>
    <w:link w:val="Naslov1Znak"/>
    <w:uiPriority w:val="9"/>
    <w:qFormat/>
    <w:rsid w:val="005A64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5A64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5A6470"/>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5A6470"/>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5A6470"/>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5A6470"/>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5A6470"/>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5A6470"/>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5A6470"/>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5A6470"/>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5A6470"/>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5A6470"/>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5A6470"/>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5A6470"/>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5A6470"/>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5A6470"/>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5A6470"/>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5A6470"/>
    <w:rPr>
      <w:rFonts w:eastAsiaTheme="majorEastAsia" w:cstheme="majorBidi"/>
      <w:color w:val="272727" w:themeColor="text1" w:themeTint="D8"/>
    </w:rPr>
  </w:style>
  <w:style w:type="paragraph" w:styleId="Naslov">
    <w:name w:val="Title"/>
    <w:basedOn w:val="Navaden"/>
    <w:next w:val="Navaden"/>
    <w:link w:val="NaslovZnak"/>
    <w:qFormat/>
    <w:rsid w:val="005A64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5A6470"/>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5A6470"/>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5A6470"/>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5A6470"/>
    <w:pPr>
      <w:spacing w:before="160"/>
      <w:jc w:val="center"/>
    </w:pPr>
    <w:rPr>
      <w:i/>
      <w:iCs/>
      <w:color w:val="404040" w:themeColor="text1" w:themeTint="BF"/>
    </w:rPr>
  </w:style>
  <w:style w:type="character" w:customStyle="1" w:styleId="CitatZnak">
    <w:name w:val="Citat Znak"/>
    <w:basedOn w:val="Privzetapisavaodstavka"/>
    <w:link w:val="Citat"/>
    <w:uiPriority w:val="29"/>
    <w:rsid w:val="005A6470"/>
    <w:rPr>
      <w:i/>
      <w:iCs/>
      <w:color w:val="404040" w:themeColor="text1" w:themeTint="BF"/>
    </w:rPr>
  </w:style>
  <w:style w:type="paragraph" w:styleId="Odstavekseznama">
    <w:name w:val="List Paragraph"/>
    <w:basedOn w:val="Navaden"/>
    <w:uiPriority w:val="34"/>
    <w:qFormat/>
    <w:rsid w:val="005A6470"/>
    <w:pPr>
      <w:ind w:left="720"/>
      <w:contextualSpacing/>
    </w:pPr>
  </w:style>
  <w:style w:type="character" w:styleId="Intenzivenpoudarek">
    <w:name w:val="Intense Emphasis"/>
    <w:basedOn w:val="Privzetapisavaodstavka"/>
    <w:uiPriority w:val="21"/>
    <w:qFormat/>
    <w:rsid w:val="005A6470"/>
    <w:rPr>
      <w:i/>
      <w:iCs/>
      <w:color w:val="0F4761" w:themeColor="accent1" w:themeShade="BF"/>
    </w:rPr>
  </w:style>
  <w:style w:type="paragraph" w:styleId="Intenzivencitat">
    <w:name w:val="Intense Quote"/>
    <w:basedOn w:val="Navaden"/>
    <w:next w:val="Navaden"/>
    <w:link w:val="IntenzivencitatZnak"/>
    <w:uiPriority w:val="30"/>
    <w:qFormat/>
    <w:rsid w:val="005A64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5A6470"/>
    <w:rPr>
      <w:i/>
      <w:iCs/>
      <w:color w:val="0F4761" w:themeColor="accent1" w:themeShade="BF"/>
    </w:rPr>
  </w:style>
  <w:style w:type="character" w:styleId="Intenzivensklic">
    <w:name w:val="Intense Reference"/>
    <w:basedOn w:val="Privzetapisavaodstavka"/>
    <w:uiPriority w:val="32"/>
    <w:qFormat/>
    <w:rsid w:val="005A6470"/>
    <w:rPr>
      <w:b/>
      <w:bCs/>
      <w:smallCaps/>
      <w:color w:val="0F4761" w:themeColor="accent1" w:themeShade="BF"/>
      <w:spacing w:val="5"/>
    </w:rPr>
  </w:style>
  <w:style w:type="paragraph" w:styleId="Glava">
    <w:name w:val="header"/>
    <w:basedOn w:val="Navaden"/>
    <w:link w:val="GlavaZnak"/>
    <w:uiPriority w:val="99"/>
    <w:unhideWhenUsed/>
    <w:rsid w:val="005A6470"/>
    <w:pPr>
      <w:tabs>
        <w:tab w:val="center" w:pos="4513"/>
        <w:tab w:val="right" w:pos="9026"/>
      </w:tabs>
      <w:spacing w:after="0" w:line="240" w:lineRule="auto"/>
    </w:pPr>
  </w:style>
  <w:style w:type="character" w:customStyle="1" w:styleId="GlavaZnak">
    <w:name w:val="Glava Znak"/>
    <w:basedOn w:val="Privzetapisavaodstavka"/>
    <w:link w:val="Glava"/>
    <w:uiPriority w:val="99"/>
    <w:rsid w:val="005A6470"/>
  </w:style>
  <w:style w:type="paragraph" w:styleId="Noga">
    <w:name w:val="footer"/>
    <w:basedOn w:val="Navaden"/>
    <w:link w:val="NogaZnak"/>
    <w:uiPriority w:val="99"/>
    <w:unhideWhenUsed/>
    <w:rsid w:val="005A6470"/>
    <w:pPr>
      <w:tabs>
        <w:tab w:val="center" w:pos="4513"/>
        <w:tab w:val="right" w:pos="9026"/>
      </w:tabs>
      <w:spacing w:after="0" w:line="240" w:lineRule="auto"/>
    </w:pPr>
  </w:style>
  <w:style w:type="character" w:customStyle="1" w:styleId="NogaZnak">
    <w:name w:val="Noga Znak"/>
    <w:basedOn w:val="Privzetapisavaodstavka"/>
    <w:link w:val="Noga"/>
    <w:uiPriority w:val="99"/>
    <w:rsid w:val="005A6470"/>
  </w:style>
  <w:style w:type="paragraph" w:styleId="Navadensplet">
    <w:name w:val="Normal (Web)"/>
    <w:basedOn w:val="Navaden"/>
    <w:uiPriority w:val="99"/>
    <w:unhideWhenUsed/>
    <w:rsid w:val="005A6470"/>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iperpovezava">
    <w:name w:val="Hyperlink"/>
    <w:basedOn w:val="Privzetapisavaodstavka"/>
    <w:uiPriority w:val="99"/>
    <w:unhideWhenUsed/>
    <w:rsid w:val="005A6470"/>
    <w:rPr>
      <w:color w:val="467886" w:themeColor="hyperlink"/>
      <w:u w:val="single"/>
    </w:rPr>
  </w:style>
  <w:style w:type="character" w:customStyle="1" w:styleId="UnresolvedMention1">
    <w:name w:val="Unresolved Mention1"/>
    <w:basedOn w:val="Privzetapisavaodstavka"/>
    <w:uiPriority w:val="99"/>
    <w:semiHidden/>
    <w:unhideWhenUsed/>
    <w:rsid w:val="005A6470"/>
    <w:rPr>
      <w:color w:val="605E5C"/>
      <w:shd w:val="clear" w:color="auto" w:fill="E1DFDD"/>
    </w:rPr>
  </w:style>
  <w:style w:type="character" w:styleId="Nerazreenaomemba">
    <w:name w:val="Unresolved Mention"/>
    <w:basedOn w:val="Privzetapisavaodstavka"/>
    <w:uiPriority w:val="99"/>
    <w:semiHidden/>
    <w:unhideWhenUsed/>
    <w:rsid w:val="00492D84"/>
    <w:rPr>
      <w:color w:val="605E5C"/>
      <w:shd w:val="clear" w:color="auto" w:fill="E1DFDD"/>
    </w:rPr>
  </w:style>
  <w:style w:type="paragraph" w:customStyle="1" w:styleId="isselectedend">
    <w:name w:val="isselectedend"/>
    <w:basedOn w:val="Navaden"/>
    <w:uiPriority w:val="99"/>
    <w:rsid w:val="002666DC"/>
    <w:pPr>
      <w:spacing w:before="100" w:beforeAutospacing="1" w:after="100" w:afterAutospacing="1" w:line="240" w:lineRule="auto"/>
    </w:pPr>
    <w:rPr>
      <w:rFonts w:ascii="Times New Roman" w:eastAsia="Times New Roman" w:hAnsi="Times New Roman" w:cs="Times New Roman"/>
      <w:kern w:val="0"/>
      <w:lang w:eastAsia="sl-SI"/>
      <w14:ligatures w14:val="none"/>
    </w:rPr>
  </w:style>
  <w:style w:type="character" w:styleId="Krepko">
    <w:name w:val="Strong"/>
    <w:basedOn w:val="Privzetapisavaodstavka"/>
    <w:uiPriority w:val="22"/>
    <w:qFormat/>
    <w:rsid w:val="002666DC"/>
    <w:rPr>
      <w:b/>
      <w:bCs/>
    </w:rPr>
  </w:style>
  <w:style w:type="table" w:customStyle="1" w:styleId="TableNormal">
    <w:name w:val="Table Normal"/>
    <w:uiPriority w:val="2"/>
    <w:semiHidden/>
    <w:unhideWhenUsed/>
    <w:qFormat/>
    <w:rsid w:val="00437A66"/>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avaden"/>
    <w:uiPriority w:val="1"/>
    <w:qFormat/>
    <w:rsid w:val="00437A66"/>
    <w:pPr>
      <w:widowControl w:val="0"/>
      <w:autoSpaceDE w:val="0"/>
      <w:autoSpaceDN w:val="0"/>
      <w:spacing w:after="0" w:line="240" w:lineRule="auto"/>
    </w:pPr>
    <w:rPr>
      <w:rFonts w:ascii="Microsoft Sans Serif" w:eastAsia="Microsoft Sans Serif" w:hAnsi="Microsoft Sans Serif" w:cs="Microsoft Sans Serif"/>
      <w:kern w:val="0"/>
      <w:sz w:val="22"/>
      <w:szCs w:val="22"/>
      <w14:ligatures w14:val="none"/>
    </w:rPr>
  </w:style>
  <w:style w:type="character" w:styleId="Poudarek">
    <w:name w:val="Emphasis"/>
    <w:basedOn w:val="Privzetapisavaodstavka"/>
    <w:uiPriority w:val="20"/>
    <w:qFormat/>
    <w:rsid w:val="007D0646"/>
    <w:rPr>
      <w:i/>
      <w:iCs/>
    </w:rPr>
  </w:style>
  <w:style w:type="table" w:styleId="Tabelamrea">
    <w:name w:val="Table Grid"/>
    <w:basedOn w:val="Navadnatabela"/>
    <w:uiPriority w:val="39"/>
    <w:rsid w:val="002C7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87704">
      <w:bodyDiv w:val="1"/>
      <w:marLeft w:val="0"/>
      <w:marRight w:val="0"/>
      <w:marTop w:val="0"/>
      <w:marBottom w:val="0"/>
      <w:divBdr>
        <w:top w:val="none" w:sz="0" w:space="0" w:color="auto"/>
        <w:left w:val="none" w:sz="0" w:space="0" w:color="auto"/>
        <w:bottom w:val="none" w:sz="0" w:space="0" w:color="auto"/>
        <w:right w:val="none" w:sz="0" w:space="0" w:color="auto"/>
      </w:divBdr>
    </w:div>
    <w:div w:id="207694045">
      <w:bodyDiv w:val="1"/>
      <w:marLeft w:val="0"/>
      <w:marRight w:val="0"/>
      <w:marTop w:val="0"/>
      <w:marBottom w:val="0"/>
      <w:divBdr>
        <w:top w:val="none" w:sz="0" w:space="0" w:color="auto"/>
        <w:left w:val="none" w:sz="0" w:space="0" w:color="auto"/>
        <w:bottom w:val="none" w:sz="0" w:space="0" w:color="auto"/>
        <w:right w:val="none" w:sz="0" w:space="0" w:color="auto"/>
      </w:divBdr>
    </w:div>
    <w:div w:id="300893129">
      <w:bodyDiv w:val="1"/>
      <w:marLeft w:val="0"/>
      <w:marRight w:val="0"/>
      <w:marTop w:val="0"/>
      <w:marBottom w:val="0"/>
      <w:divBdr>
        <w:top w:val="none" w:sz="0" w:space="0" w:color="auto"/>
        <w:left w:val="none" w:sz="0" w:space="0" w:color="auto"/>
        <w:bottom w:val="none" w:sz="0" w:space="0" w:color="auto"/>
        <w:right w:val="none" w:sz="0" w:space="0" w:color="auto"/>
      </w:divBdr>
    </w:div>
    <w:div w:id="375550993">
      <w:bodyDiv w:val="1"/>
      <w:marLeft w:val="0"/>
      <w:marRight w:val="0"/>
      <w:marTop w:val="0"/>
      <w:marBottom w:val="0"/>
      <w:divBdr>
        <w:top w:val="none" w:sz="0" w:space="0" w:color="auto"/>
        <w:left w:val="none" w:sz="0" w:space="0" w:color="auto"/>
        <w:bottom w:val="none" w:sz="0" w:space="0" w:color="auto"/>
        <w:right w:val="none" w:sz="0" w:space="0" w:color="auto"/>
      </w:divBdr>
    </w:div>
    <w:div w:id="414978532">
      <w:bodyDiv w:val="1"/>
      <w:marLeft w:val="0"/>
      <w:marRight w:val="0"/>
      <w:marTop w:val="0"/>
      <w:marBottom w:val="0"/>
      <w:divBdr>
        <w:top w:val="none" w:sz="0" w:space="0" w:color="auto"/>
        <w:left w:val="none" w:sz="0" w:space="0" w:color="auto"/>
        <w:bottom w:val="none" w:sz="0" w:space="0" w:color="auto"/>
        <w:right w:val="none" w:sz="0" w:space="0" w:color="auto"/>
      </w:divBdr>
    </w:div>
    <w:div w:id="497621520">
      <w:bodyDiv w:val="1"/>
      <w:marLeft w:val="0"/>
      <w:marRight w:val="0"/>
      <w:marTop w:val="0"/>
      <w:marBottom w:val="0"/>
      <w:divBdr>
        <w:top w:val="none" w:sz="0" w:space="0" w:color="auto"/>
        <w:left w:val="none" w:sz="0" w:space="0" w:color="auto"/>
        <w:bottom w:val="none" w:sz="0" w:space="0" w:color="auto"/>
        <w:right w:val="none" w:sz="0" w:space="0" w:color="auto"/>
      </w:divBdr>
      <w:divsChild>
        <w:div w:id="738286082">
          <w:marLeft w:val="0"/>
          <w:marRight w:val="0"/>
          <w:marTop w:val="0"/>
          <w:marBottom w:val="0"/>
          <w:divBdr>
            <w:top w:val="none" w:sz="0" w:space="0" w:color="auto"/>
            <w:left w:val="none" w:sz="0" w:space="0" w:color="auto"/>
            <w:bottom w:val="none" w:sz="0" w:space="0" w:color="auto"/>
            <w:right w:val="none" w:sz="0" w:space="0" w:color="auto"/>
          </w:divBdr>
          <w:divsChild>
            <w:div w:id="1199389831">
              <w:marLeft w:val="0"/>
              <w:marRight w:val="0"/>
              <w:marTop w:val="0"/>
              <w:marBottom w:val="0"/>
              <w:divBdr>
                <w:top w:val="none" w:sz="0" w:space="0" w:color="auto"/>
                <w:left w:val="none" w:sz="0" w:space="0" w:color="auto"/>
                <w:bottom w:val="none" w:sz="0" w:space="0" w:color="auto"/>
                <w:right w:val="none" w:sz="0" w:space="0" w:color="auto"/>
              </w:divBdr>
              <w:divsChild>
                <w:div w:id="742527406">
                  <w:marLeft w:val="0"/>
                  <w:marRight w:val="0"/>
                  <w:marTop w:val="0"/>
                  <w:marBottom w:val="0"/>
                  <w:divBdr>
                    <w:top w:val="none" w:sz="0" w:space="0" w:color="auto"/>
                    <w:left w:val="none" w:sz="0" w:space="0" w:color="auto"/>
                    <w:bottom w:val="none" w:sz="0" w:space="0" w:color="auto"/>
                    <w:right w:val="none" w:sz="0" w:space="0" w:color="auto"/>
                  </w:divBdr>
                  <w:divsChild>
                    <w:div w:id="733117143">
                      <w:marLeft w:val="0"/>
                      <w:marRight w:val="0"/>
                      <w:marTop w:val="0"/>
                      <w:marBottom w:val="0"/>
                      <w:divBdr>
                        <w:top w:val="none" w:sz="0" w:space="0" w:color="auto"/>
                        <w:left w:val="none" w:sz="0" w:space="0" w:color="auto"/>
                        <w:bottom w:val="none" w:sz="0" w:space="0" w:color="auto"/>
                        <w:right w:val="none" w:sz="0" w:space="0" w:color="auto"/>
                      </w:divBdr>
                      <w:divsChild>
                        <w:div w:id="768476345">
                          <w:marLeft w:val="0"/>
                          <w:marRight w:val="0"/>
                          <w:marTop w:val="0"/>
                          <w:marBottom w:val="0"/>
                          <w:divBdr>
                            <w:top w:val="none" w:sz="0" w:space="0" w:color="auto"/>
                            <w:left w:val="none" w:sz="0" w:space="0" w:color="auto"/>
                            <w:bottom w:val="none" w:sz="0" w:space="0" w:color="auto"/>
                            <w:right w:val="none" w:sz="0" w:space="0" w:color="auto"/>
                          </w:divBdr>
                          <w:divsChild>
                            <w:div w:id="27807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233540">
      <w:bodyDiv w:val="1"/>
      <w:marLeft w:val="0"/>
      <w:marRight w:val="0"/>
      <w:marTop w:val="0"/>
      <w:marBottom w:val="0"/>
      <w:divBdr>
        <w:top w:val="none" w:sz="0" w:space="0" w:color="auto"/>
        <w:left w:val="none" w:sz="0" w:space="0" w:color="auto"/>
        <w:bottom w:val="none" w:sz="0" w:space="0" w:color="auto"/>
        <w:right w:val="none" w:sz="0" w:space="0" w:color="auto"/>
      </w:divBdr>
    </w:div>
    <w:div w:id="540940246">
      <w:bodyDiv w:val="1"/>
      <w:marLeft w:val="0"/>
      <w:marRight w:val="0"/>
      <w:marTop w:val="0"/>
      <w:marBottom w:val="0"/>
      <w:divBdr>
        <w:top w:val="none" w:sz="0" w:space="0" w:color="auto"/>
        <w:left w:val="none" w:sz="0" w:space="0" w:color="auto"/>
        <w:bottom w:val="none" w:sz="0" w:space="0" w:color="auto"/>
        <w:right w:val="none" w:sz="0" w:space="0" w:color="auto"/>
      </w:divBdr>
    </w:div>
    <w:div w:id="547306782">
      <w:bodyDiv w:val="1"/>
      <w:marLeft w:val="0"/>
      <w:marRight w:val="0"/>
      <w:marTop w:val="0"/>
      <w:marBottom w:val="0"/>
      <w:divBdr>
        <w:top w:val="none" w:sz="0" w:space="0" w:color="auto"/>
        <w:left w:val="none" w:sz="0" w:space="0" w:color="auto"/>
        <w:bottom w:val="none" w:sz="0" w:space="0" w:color="auto"/>
        <w:right w:val="none" w:sz="0" w:space="0" w:color="auto"/>
      </w:divBdr>
    </w:div>
    <w:div w:id="666985271">
      <w:bodyDiv w:val="1"/>
      <w:marLeft w:val="0"/>
      <w:marRight w:val="0"/>
      <w:marTop w:val="0"/>
      <w:marBottom w:val="0"/>
      <w:divBdr>
        <w:top w:val="none" w:sz="0" w:space="0" w:color="auto"/>
        <w:left w:val="none" w:sz="0" w:space="0" w:color="auto"/>
        <w:bottom w:val="none" w:sz="0" w:space="0" w:color="auto"/>
        <w:right w:val="none" w:sz="0" w:space="0" w:color="auto"/>
      </w:divBdr>
    </w:div>
    <w:div w:id="865874049">
      <w:bodyDiv w:val="1"/>
      <w:marLeft w:val="0"/>
      <w:marRight w:val="0"/>
      <w:marTop w:val="0"/>
      <w:marBottom w:val="0"/>
      <w:divBdr>
        <w:top w:val="none" w:sz="0" w:space="0" w:color="auto"/>
        <w:left w:val="none" w:sz="0" w:space="0" w:color="auto"/>
        <w:bottom w:val="none" w:sz="0" w:space="0" w:color="auto"/>
        <w:right w:val="none" w:sz="0" w:space="0" w:color="auto"/>
      </w:divBdr>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253902133">
          <w:marLeft w:val="0"/>
          <w:marRight w:val="0"/>
          <w:marTop w:val="0"/>
          <w:marBottom w:val="0"/>
          <w:divBdr>
            <w:top w:val="none" w:sz="0" w:space="0" w:color="auto"/>
            <w:left w:val="none" w:sz="0" w:space="0" w:color="auto"/>
            <w:bottom w:val="none" w:sz="0" w:space="0" w:color="auto"/>
            <w:right w:val="none" w:sz="0" w:space="0" w:color="auto"/>
          </w:divBdr>
          <w:divsChild>
            <w:div w:id="2014261348">
              <w:marLeft w:val="0"/>
              <w:marRight w:val="0"/>
              <w:marTop w:val="0"/>
              <w:marBottom w:val="0"/>
              <w:divBdr>
                <w:top w:val="none" w:sz="0" w:space="0" w:color="auto"/>
                <w:left w:val="none" w:sz="0" w:space="0" w:color="auto"/>
                <w:bottom w:val="none" w:sz="0" w:space="0" w:color="auto"/>
                <w:right w:val="none" w:sz="0" w:space="0" w:color="auto"/>
              </w:divBdr>
              <w:divsChild>
                <w:div w:id="952395753">
                  <w:marLeft w:val="0"/>
                  <w:marRight w:val="0"/>
                  <w:marTop w:val="0"/>
                  <w:marBottom w:val="0"/>
                  <w:divBdr>
                    <w:top w:val="none" w:sz="0" w:space="0" w:color="auto"/>
                    <w:left w:val="none" w:sz="0" w:space="0" w:color="auto"/>
                    <w:bottom w:val="none" w:sz="0" w:space="0" w:color="auto"/>
                    <w:right w:val="none" w:sz="0" w:space="0" w:color="auto"/>
                  </w:divBdr>
                  <w:divsChild>
                    <w:div w:id="1052269576">
                      <w:marLeft w:val="0"/>
                      <w:marRight w:val="0"/>
                      <w:marTop w:val="0"/>
                      <w:marBottom w:val="0"/>
                      <w:divBdr>
                        <w:top w:val="none" w:sz="0" w:space="0" w:color="auto"/>
                        <w:left w:val="none" w:sz="0" w:space="0" w:color="auto"/>
                        <w:bottom w:val="none" w:sz="0" w:space="0" w:color="auto"/>
                        <w:right w:val="none" w:sz="0" w:space="0" w:color="auto"/>
                      </w:divBdr>
                      <w:divsChild>
                        <w:div w:id="48918561">
                          <w:marLeft w:val="0"/>
                          <w:marRight w:val="0"/>
                          <w:marTop w:val="0"/>
                          <w:marBottom w:val="0"/>
                          <w:divBdr>
                            <w:top w:val="none" w:sz="0" w:space="0" w:color="auto"/>
                            <w:left w:val="none" w:sz="0" w:space="0" w:color="auto"/>
                            <w:bottom w:val="none" w:sz="0" w:space="0" w:color="auto"/>
                            <w:right w:val="none" w:sz="0" w:space="0" w:color="auto"/>
                          </w:divBdr>
                          <w:divsChild>
                            <w:div w:id="5477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966927">
      <w:bodyDiv w:val="1"/>
      <w:marLeft w:val="0"/>
      <w:marRight w:val="0"/>
      <w:marTop w:val="0"/>
      <w:marBottom w:val="0"/>
      <w:divBdr>
        <w:top w:val="none" w:sz="0" w:space="0" w:color="auto"/>
        <w:left w:val="none" w:sz="0" w:space="0" w:color="auto"/>
        <w:bottom w:val="none" w:sz="0" w:space="0" w:color="auto"/>
        <w:right w:val="none" w:sz="0" w:space="0" w:color="auto"/>
      </w:divBdr>
      <w:divsChild>
        <w:div w:id="28848436">
          <w:marLeft w:val="0"/>
          <w:marRight w:val="0"/>
          <w:marTop w:val="0"/>
          <w:marBottom w:val="0"/>
          <w:divBdr>
            <w:top w:val="none" w:sz="0" w:space="0" w:color="auto"/>
            <w:left w:val="none" w:sz="0" w:space="0" w:color="auto"/>
            <w:bottom w:val="none" w:sz="0" w:space="0" w:color="auto"/>
            <w:right w:val="none" w:sz="0" w:space="0" w:color="auto"/>
          </w:divBdr>
          <w:divsChild>
            <w:div w:id="357046030">
              <w:marLeft w:val="0"/>
              <w:marRight w:val="0"/>
              <w:marTop w:val="0"/>
              <w:marBottom w:val="0"/>
              <w:divBdr>
                <w:top w:val="none" w:sz="0" w:space="0" w:color="auto"/>
                <w:left w:val="none" w:sz="0" w:space="0" w:color="auto"/>
                <w:bottom w:val="none" w:sz="0" w:space="0" w:color="auto"/>
                <w:right w:val="none" w:sz="0" w:space="0" w:color="auto"/>
              </w:divBdr>
              <w:divsChild>
                <w:div w:id="1738046516">
                  <w:marLeft w:val="0"/>
                  <w:marRight w:val="0"/>
                  <w:marTop w:val="0"/>
                  <w:marBottom w:val="0"/>
                  <w:divBdr>
                    <w:top w:val="none" w:sz="0" w:space="0" w:color="auto"/>
                    <w:left w:val="none" w:sz="0" w:space="0" w:color="auto"/>
                    <w:bottom w:val="none" w:sz="0" w:space="0" w:color="auto"/>
                    <w:right w:val="none" w:sz="0" w:space="0" w:color="auto"/>
                  </w:divBdr>
                  <w:divsChild>
                    <w:div w:id="200293052">
                      <w:marLeft w:val="0"/>
                      <w:marRight w:val="0"/>
                      <w:marTop w:val="0"/>
                      <w:marBottom w:val="0"/>
                      <w:divBdr>
                        <w:top w:val="none" w:sz="0" w:space="0" w:color="auto"/>
                        <w:left w:val="none" w:sz="0" w:space="0" w:color="auto"/>
                        <w:bottom w:val="none" w:sz="0" w:space="0" w:color="auto"/>
                        <w:right w:val="none" w:sz="0" w:space="0" w:color="auto"/>
                      </w:divBdr>
                      <w:divsChild>
                        <w:div w:id="379524221">
                          <w:marLeft w:val="0"/>
                          <w:marRight w:val="0"/>
                          <w:marTop w:val="0"/>
                          <w:marBottom w:val="0"/>
                          <w:divBdr>
                            <w:top w:val="none" w:sz="0" w:space="0" w:color="auto"/>
                            <w:left w:val="none" w:sz="0" w:space="0" w:color="auto"/>
                            <w:bottom w:val="none" w:sz="0" w:space="0" w:color="auto"/>
                            <w:right w:val="none" w:sz="0" w:space="0" w:color="auto"/>
                          </w:divBdr>
                          <w:divsChild>
                            <w:div w:id="42796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554154">
      <w:bodyDiv w:val="1"/>
      <w:marLeft w:val="0"/>
      <w:marRight w:val="0"/>
      <w:marTop w:val="0"/>
      <w:marBottom w:val="0"/>
      <w:divBdr>
        <w:top w:val="none" w:sz="0" w:space="0" w:color="auto"/>
        <w:left w:val="none" w:sz="0" w:space="0" w:color="auto"/>
        <w:bottom w:val="none" w:sz="0" w:space="0" w:color="auto"/>
        <w:right w:val="none" w:sz="0" w:space="0" w:color="auto"/>
      </w:divBdr>
    </w:div>
    <w:div w:id="1180388074">
      <w:bodyDiv w:val="1"/>
      <w:marLeft w:val="0"/>
      <w:marRight w:val="0"/>
      <w:marTop w:val="0"/>
      <w:marBottom w:val="0"/>
      <w:divBdr>
        <w:top w:val="none" w:sz="0" w:space="0" w:color="auto"/>
        <w:left w:val="none" w:sz="0" w:space="0" w:color="auto"/>
        <w:bottom w:val="none" w:sz="0" w:space="0" w:color="auto"/>
        <w:right w:val="none" w:sz="0" w:space="0" w:color="auto"/>
      </w:divBdr>
    </w:div>
    <w:div w:id="1229531526">
      <w:bodyDiv w:val="1"/>
      <w:marLeft w:val="0"/>
      <w:marRight w:val="0"/>
      <w:marTop w:val="0"/>
      <w:marBottom w:val="0"/>
      <w:divBdr>
        <w:top w:val="none" w:sz="0" w:space="0" w:color="auto"/>
        <w:left w:val="none" w:sz="0" w:space="0" w:color="auto"/>
        <w:bottom w:val="none" w:sz="0" w:space="0" w:color="auto"/>
        <w:right w:val="none" w:sz="0" w:space="0" w:color="auto"/>
      </w:divBdr>
    </w:div>
    <w:div w:id="1232815453">
      <w:bodyDiv w:val="1"/>
      <w:marLeft w:val="0"/>
      <w:marRight w:val="0"/>
      <w:marTop w:val="0"/>
      <w:marBottom w:val="0"/>
      <w:divBdr>
        <w:top w:val="none" w:sz="0" w:space="0" w:color="auto"/>
        <w:left w:val="none" w:sz="0" w:space="0" w:color="auto"/>
        <w:bottom w:val="none" w:sz="0" w:space="0" w:color="auto"/>
        <w:right w:val="none" w:sz="0" w:space="0" w:color="auto"/>
      </w:divBdr>
    </w:div>
    <w:div w:id="1250506069">
      <w:bodyDiv w:val="1"/>
      <w:marLeft w:val="0"/>
      <w:marRight w:val="0"/>
      <w:marTop w:val="0"/>
      <w:marBottom w:val="0"/>
      <w:divBdr>
        <w:top w:val="none" w:sz="0" w:space="0" w:color="auto"/>
        <w:left w:val="none" w:sz="0" w:space="0" w:color="auto"/>
        <w:bottom w:val="none" w:sz="0" w:space="0" w:color="auto"/>
        <w:right w:val="none" w:sz="0" w:space="0" w:color="auto"/>
      </w:divBdr>
    </w:div>
    <w:div w:id="1444229757">
      <w:bodyDiv w:val="1"/>
      <w:marLeft w:val="0"/>
      <w:marRight w:val="0"/>
      <w:marTop w:val="0"/>
      <w:marBottom w:val="0"/>
      <w:divBdr>
        <w:top w:val="none" w:sz="0" w:space="0" w:color="auto"/>
        <w:left w:val="none" w:sz="0" w:space="0" w:color="auto"/>
        <w:bottom w:val="none" w:sz="0" w:space="0" w:color="auto"/>
        <w:right w:val="none" w:sz="0" w:space="0" w:color="auto"/>
      </w:divBdr>
      <w:divsChild>
        <w:div w:id="803544897">
          <w:marLeft w:val="0"/>
          <w:marRight w:val="0"/>
          <w:marTop w:val="0"/>
          <w:marBottom w:val="0"/>
          <w:divBdr>
            <w:top w:val="none" w:sz="0" w:space="0" w:color="auto"/>
            <w:left w:val="none" w:sz="0" w:space="0" w:color="auto"/>
            <w:bottom w:val="none" w:sz="0" w:space="0" w:color="auto"/>
            <w:right w:val="none" w:sz="0" w:space="0" w:color="auto"/>
          </w:divBdr>
          <w:divsChild>
            <w:div w:id="2087605509">
              <w:marLeft w:val="0"/>
              <w:marRight w:val="0"/>
              <w:marTop w:val="0"/>
              <w:marBottom w:val="0"/>
              <w:divBdr>
                <w:top w:val="none" w:sz="0" w:space="0" w:color="auto"/>
                <w:left w:val="none" w:sz="0" w:space="0" w:color="auto"/>
                <w:bottom w:val="none" w:sz="0" w:space="0" w:color="auto"/>
                <w:right w:val="none" w:sz="0" w:space="0" w:color="auto"/>
              </w:divBdr>
              <w:divsChild>
                <w:div w:id="1707363007">
                  <w:marLeft w:val="0"/>
                  <w:marRight w:val="0"/>
                  <w:marTop w:val="0"/>
                  <w:marBottom w:val="0"/>
                  <w:divBdr>
                    <w:top w:val="none" w:sz="0" w:space="0" w:color="auto"/>
                    <w:left w:val="none" w:sz="0" w:space="0" w:color="auto"/>
                    <w:bottom w:val="none" w:sz="0" w:space="0" w:color="auto"/>
                    <w:right w:val="none" w:sz="0" w:space="0" w:color="auto"/>
                  </w:divBdr>
                  <w:divsChild>
                    <w:div w:id="257367742">
                      <w:marLeft w:val="0"/>
                      <w:marRight w:val="0"/>
                      <w:marTop w:val="0"/>
                      <w:marBottom w:val="0"/>
                      <w:divBdr>
                        <w:top w:val="none" w:sz="0" w:space="0" w:color="auto"/>
                        <w:left w:val="none" w:sz="0" w:space="0" w:color="auto"/>
                        <w:bottom w:val="none" w:sz="0" w:space="0" w:color="auto"/>
                        <w:right w:val="none" w:sz="0" w:space="0" w:color="auto"/>
                      </w:divBdr>
                      <w:divsChild>
                        <w:div w:id="112362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165267">
                  <w:marLeft w:val="0"/>
                  <w:marRight w:val="0"/>
                  <w:marTop w:val="0"/>
                  <w:marBottom w:val="0"/>
                  <w:divBdr>
                    <w:top w:val="none" w:sz="0" w:space="0" w:color="auto"/>
                    <w:left w:val="none" w:sz="0" w:space="0" w:color="auto"/>
                    <w:bottom w:val="none" w:sz="0" w:space="0" w:color="auto"/>
                    <w:right w:val="none" w:sz="0" w:space="0" w:color="auto"/>
                  </w:divBdr>
                  <w:divsChild>
                    <w:div w:id="812137786">
                      <w:marLeft w:val="0"/>
                      <w:marRight w:val="0"/>
                      <w:marTop w:val="0"/>
                      <w:marBottom w:val="0"/>
                      <w:divBdr>
                        <w:top w:val="none" w:sz="0" w:space="0" w:color="auto"/>
                        <w:left w:val="none" w:sz="0" w:space="0" w:color="auto"/>
                        <w:bottom w:val="none" w:sz="0" w:space="0" w:color="auto"/>
                        <w:right w:val="none" w:sz="0" w:space="0" w:color="auto"/>
                      </w:divBdr>
                    </w:div>
                    <w:div w:id="1720469575">
                      <w:marLeft w:val="0"/>
                      <w:marRight w:val="0"/>
                      <w:marTop w:val="0"/>
                      <w:marBottom w:val="0"/>
                      <w:divBdr>
                        <w:top w:val="none" w:sz="0" w:space="0" w:color="auto"/>
                        <w:left w:val="none" w:sz="0" w:space="0" w:color="auto"/>
                        <w:bottom w:val="none" w:sz="0" w:space="0" w:color="auto"/>
                        <w:right w:val="none" w:sz="0" w:space="0" w:color="auto"/>
                      </w:divBdr>
                      <w:divsChild>
                        <w:div w:id="946304708">
                          <w:marLeft w:val="0"/>
                          <w:marRight w:val="0"/>
                          <w:marTop w:val="0"/>
                          <w:marBottom w:val="0"/>
                          <w:divBdr>
                            <w:top w:val="none" w:sz="0" w:space="0" w:color="auto"/>
                            <w:left w:val="none" w:sz="0" w:space="0" w:color="auto"/>
                            <w:bottom w:val="none" w:sz="0" w:space="0" w:color="auto"/>
                            <w:right w:val="none" w:sz="0" w:space="0" w:color="auto"/>
                          </w:divBdr>
                          <w:divsChild>
                            <w:div w:id="17540131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44435910">
                  <w:marLeft w:val="0"/>
                  <w:marRight w:val="0"/>
                  <w:marTop w:val="0"/>
                  <w:marBottom w:val="0"/>
                  <w:divBdr>
                    <w:top w:val="none" w:sz="0" w:space="0" w:color="auto"/>
                    <w:left w:val="none" w:sz="0" w:space="0" w:color="auto"/>
                    <w:bottom w:val="none" w:sz="0" w:space="0" w:color="auto"/>
                    <w:right w:val="none" w:sz="0" w:space="0" w:color="auto"/>
                  </w:divBdr>
                  <w:divsChild>
                    <w:div w:id="553934720">
                      <w:marLeft w:val="0"/>
                      <w:marRight w:val="0"/>
                      <w:marTop w:val="0"/>
                      <w:marBottom w:val="0"/>
                      <w:divBdr>
                        <w:top w:val="none" w:sz="0" w:space="0" w:color="auto"/>
                        <w:left w:val="none" w:sz="0" w:space="0" w:color="auto"/>
                        <w:bottom w:val="none" w:sz="0" w:space="0" w:color="auto"/>
                        <w:right w:val="none" w:sz="0" w:space="0" w:color="auto"/>
                      </w:divBdr>
                    </w:div>
                    <w:div w:id="275721517">
                      <w:marLeft w:val="0"/>
                      <w:marRight w:val="0"/>
                      <w:marTop w:val="0"/>
                      <w:marBottom w:val="0"/>
                      <w:divBdr>
                        <w:top w:val="none" w:sz="0" w:space="0" w:color="auto"/>
                        <w:left w:val="none" w:sz="0" w:space="0" w:color="auto"/>
                        <w:bottom w:val="none" w:sz="0" w:space="0" w:color="auto"/>
                        <w:right w:val="none" w:sz="0" w:space="0" w:color="auto"/>
                      </w:divBdr>
                      <w:divsChild>
                        <w:div w:id="313141334">
                          <w:marLeft w:val="0"/>
                          <w:marRight w:val="0"/>
                          <w:marTop w:val="0"/>
                          <w:marBottom w:val="0"/>
                          <w:divBdr>
                            <w:top w:val="none" w:sz="0" w:space="0" w:color="auto"/>
                            <w:left w:val="none" w:sz="0" w:space="0" w:color="auto"/>
                            <w:bottom w:val="none" w:sz="0" w:space="0" w:color="auto"/>
                            <w:right w:val="none" w:sz="0" w:space="0" w:color="auto"/>
                          </w:divBdr>
                          <w:divsChild>
                            <w:div w:id="158841836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24106472">
                  <w:marLeft w:val="0"/>
                  <w:marRight w:val="0"/>
                  <w:marTop w:val="0"/>
                  <w:marBottom w:val="0"/>
                  <w:divBdr>
                    <w:top w:val="none" w:sz="0" w:space="0" w:color="auto"/>
                    <w:left w:val="none" w:sz="0" w:space="0" w:color="auto"/>
                    <w:bottom w:val="none" w:sz="0" w:space="0" w:color="auto"/>
                    <w:right w:val="none" w:sz="0" w:space="0" w:color="auto"/>
                  </w:divBdr>
                  <w:divsChild>
                    <w:div w:id="1618835644">
                      <w:marLeft w:val="0"/>
                      <w:marRight w:val="0"/>
                      <w:marTop w:val="0"/>
                      <w:marBottom w:val="0"/>
                      <w:divBdr>
                        <w:top w:val="none" w:sz="0" w:space="0" w:color="auto"/>
                        <w:left w:val="none" w:sz="0" w:space="0" w:color="auto"/>
                        <w:bottom w:val="none" w:sz="0" w:space="0" w:color="auto"/>
                        <w:right w:val="none" w:sz="0" w:space="0" w:color="auto"/>
                      </w:divBdr>
                    </w:div>
                    <w:div w:id="578563181">
                      <w:marLeft w:val="0"/>
                      <w:marRight w:val="0"/>
                      <w:marTop w:val="0"/>
                      <w:marBottom w:val="0"/>
                      <w:divBdr>
                        <w:top w:val="none" w:sz="0" w:space="0" w:color="auto"/>
                        <w:left w:val="none" w:sz="0" w:space="0" w:color="auto"/>
                        <w:bottom w:val="none" w:sz="0" w:space="0" w:color="auto"/>
                        <w:right w:val="none" w:sz="0" w:space="0" w:color="auto"/>
                      </w:divBdr>
                      <w:divsChild>
                        <w:div w:id="521356957">
                          <w:marLeft w:val="0"/>
                          <w:marRight w:val="0"/>
                          <w:marTop w:val="0"/>
                          <w:marBottom w:val="0"/>
                          <w:divBdr>
                            <w:top w:val="none" w:sz="0" w:space="0" w:color="auto"/>
                            <w:left w:val="none" w:sz="0" w:space="0" w:color="auto"/>
                            <w:bottom w:val="none" w:sz="0" w:space="0" w:color="auto"/>
                            <w:right w:val="none" w:sz="0" w:space="0" w:color="auto"/>
                          </w:divBdr>
                          <w:divsChild>
                            <w:div w:id="2047944587">
                              <w:marLeft w:val="0"/>
                              <w:marRight w:val="0"/>
                              <w:marTop w:val="0"/>
                              <w:marBottom w:val="0"/>
                              <w:divBdr>
                                <w:top w:val="none" w:sz="0" w:space="0" w:color="auto"/>
                                <w:left w:val="none" w:sz="0" w:space="0" w:color="auto"/>
                                <w:bottom w:val="none" w:sz="0" w:space="0" w:color="auto"/>
                                <w:right w:val="none" w:sz="0" w:space="0" w:color="auto"/>
                              </w:divBdr>
                              <w:divsChild>
                                <w:div w:id="206602608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4564363">
      <w:bodyDiv w:val="1"/>
      <w:marLeft w:val="0"/>
      <w:marRight w:val="0"/>
      <w:marTop w:val="0"/>
      <w:marBottom w:val="0"/>
      <w:divBdr>
        <w:top w:val="none" w:sz="0" w:space="0" w:color="auto"/>
        <w:left w:val="none" w:sz="0" w:space="0" w:color="auto"/>
        <w:bottom w:val="none" w:sz="0" w:space="0" w:color="auto"/>
        <w:right w:val="none" w:sz="0" w:space="0" w:color="auto"/>
      </w:divBdr>
    </w:div>
    <w:div w:id="1513228234">
      <w:bodyDiv w:val="1"/>
      <w:marLeft w:val="0"/>
      <w:marRight w:val="0"/>
      <w:marTop w:val="0"/>
      <w:marBottom w:val="0"/>
      <w:divBdr>
        <w:top w:val="none" w:sz="0" w:space="0" w:color="auto"/>
        <w:left w:val="none" w:sz="0" w:space="0" w:color="auto"/>
        <w:bottom w:val="none" w:sz="0" w:space="0" w:color="auto"/>
        <w:right w:val="none" w:sz="0" w:space="0" w:color="auto"/>
      </w:divBdr>
    </w:div>
    <w:div w:id="1697271483">
      <w:bodyDiv w:val="1"/>
      <w:marLeft w:val="0"/>
      <w:marRight w:val="0"/>
      <w:marTop w:val="0"/>
      <w:marBottom w:val="0"/>
      <w:divBdr>
        <w:top w:val="none" w:sz="0" w:space="0" w:color="auto"/>
        <w:left w:val="none" w:sz="0" w:space="0" w:color="auto"/>
        <w:bottom w:val="none" w:sz="0" w:space="0" w:color="auto"/>
        <w:right w:val="none" w:sz="0" w:space="0" w:color="auto"/>
      </w:divBdr>
      <w:divsChild>
        <w:div w:id="159278825">
          <w:marLeft w:val="0"/>
          <w:marRight w:val="0"/>
          <w:marTop w:val="0"/>
          <w:marBottom w:val="0"/>
          <w:divBdr>
            <w:top w:val="none" w:sz="0" w:space="0" w:color="auto"/>
            <w:left w:val="none" w:sz="0" w:space="0" w:color="auto"/>
            <w:bottom w:val="none" w:sz="0" w:space="0" w:color="auto"/>
            <w:right w:val="none" w:sz="0" w:space="0" w:color="auto"/>
          </w:divBdr>
        </w:div>
        <w:div w:id="747654573">
          <w:marLeft w:val="0"/>
          <w:marRight w:val="0"/>
          <w:marTop w:val="0"/>
          <w:marBottom w:val="0"/>
          <w:divBdr>
            <w:top w:val="none" w:sz="0" w:space="0" w:color="auto"/>
            <w:left w:val="none" w:sz="0" w:space="0" w:color="auto"/>
            <w:bottom w:val="none" w:sz="0" w:space="0" w:color="auto"/>
            <w:right w:val="none" w:sz="0" w:space="0" w:color="auto"/>
          </w:divBdr>
        </w:div>
        <w:div w:id="20204251">
          <w:marLeft w:val="0"/>
          <w:marRight w:val="0"/>
          <w:marTop w:val="0"/>
          <w:marBottom w:val="0"/>
          <w:divBdr>
            <w:top w:val="none" w:sz="0" w:space="0" w:color="auto"/>
            <w:left w:val="none" w:sz="0" w:space="0" w:color="auto"/>
            <w:bottom w:val="none" w:sz="0" w:space="0" w:color="auto"/>
            <w:right w:val="none" w:sz="0" w:space="0" w:color="auto"/>
          </w:divBdr>
        </w:div>
        <w:div w:id="1321500618">
          <w:marLeft w:val="0"/>
          <w:marRight w:val="0"/>
          <w:marTop w:val="0"/>
          <w:marBottom w:val="0"/>
          <w:divBdr>
            <w:top w:val="none" w:sz="0" w:space="0" w:color="auto"/>
            <w:left w:val="none" w:sz="0" w:space="0" w:color="auto"/>
            <w:bottom w:val="none" w:sz="0" w:space="0" w:color="auto"/>
            <w:right w:val="none" w:sz="0" w:space="0" w:color="auto"/>
          </w:divBdr>
        </w:div>
        <w:div w:id="446394356">
          <w:marLeft w:val="0"/>
          <w:marRight w:val="0"/>
          <w:marTop w:val="0"/>
          <w:marBottom w:val="0"/>
          <w:divBdr>
            <w:top w:val="none" w:sz="0" w:space="0" w:color="auto"/>
            <w:left w:val="none" w:sz="0" w:space="0" w:color="auto"/>
            <w:bottom w:val="none" w:sz="0" w:space="0" w:color="auto"/>
            <w:right w:val="none" w:sz="0" w:space="0" w:color="auto"/>
          </w:divBdr>
        </w:div>
        <w:div w:id="559481303">
          <w:marLeft w:val="0"/>
          <w:marRight w:val="0"/>
          <w:marTop w:val="0"/>
          <w:marBottom w:val="0"/>
          <w:divBdr>
            <w:top w:val="none" w:sz="0" w:space="0" w:color="auto"/>
            <w:left w:val="none" w:sz="0" w:space="0" w:color="auto"/>
            <w:bottom w:val="none" w:sz="0" w:space="0" w:color="auto"/>
            <w:right w:val="none" w:sz="0" w:space="0" w:color="auto"/>
          </w:divBdr>
        </w:div>
      </w:divsChild>
    </w:div>
    <w:div w:id="1734624553">
      <w:bodyDiv w:val="1"/>
      <w:marLeft w:val="0"/>
      <w:marRight w:val="0"/>
      <w:marTop w:val="0"/>
      <w:marBottom w:val="0"/>
      <w:divBdr>
        <w:top w:val="none" w:sz="0" w:space="0" w:color="auto"/>
        <w:left w:val="none" w:sz="0" w:space="0" w:color="auto"/>
        <w:bottom w:val="none" w:sz="0" w:space="0" w:color="auto"/>
        <w:right w:val="none" w:sz="0" w:space="0" w:color="auto"/>
      </w:divBdr>
    </w:div>
    <w:div w:id="1771847986">
      <w:bodyDiv w:val="1"/>
      <w:marLeft w:val="0"/>
      <w:marRight w:val="0"/>
      <w:marTop w:val="0"/>
      <w:marBottom w:val="0"/>
      <w:divBdr>
        <w:top w:val="none" w:sz="0" w:space="0" w:color="auto"/>
        <w:left w:val="none" w:sz="0" w:space="0" w:color="auto"/>
        <w:bottom w:val="none" w:sz="0" w:space="0" w:color="auto"/>
        <w:right w:val="none" w:sz="0" w:space="0" w:color="auto"/>
      </w:divBdr>
      <w:divsChild>
        <w:div w:id="1324623404">
          <w:marLeft w:val="0"/>
          <w:marRight w:val="0"/>
          <w:marTop w:val="0"/>
          <w:marBottom w:val="0"/>
          <w:divBdr>
            <w:top w:val="none" w:sz="0" w:space="0" w:color="auto"/>
            <w:left w:val="none" w:sz="0" w:space="0" w:color="auto"/>
            <w:bottom w:val="none" w:sz="0" w:space="0" w:color="auto"/>
            <w:right w:val="none" w:sz="0" w:space="0" w:color="auto"/>
          </w:divBdr>
          <w:divsChild>
            <w:div w:id="389696499">
              <w:marLeft w:val="0"/>
              <w:marRight w:val="0"/>
              <w:marTop w:val="0"/>
              <w:marBottom w:val="0"/>
              <w:divBdr>
                <w:top w:val="none" w:sz="0" w:space="0" w:color="auto"/>
                <w:left w:val="none" w:sz="0" w:space="0" w:color="auto"/>
                <w:bottom w:val="none" w:sz="0" w:space="0" w:color="auto"/>
                <w:right w:val="none" w:sz="0" w:space="0" w:color="auto"/>
              </w:divBdr>
              <w:divsChild>
                <w:div w:id="1141341800">
                  <w:marLeft w:val="0"/>
                  <w:marRight w:val="0"/>
                  <w:marTop w:val="0"/>
                  <w:marBottom w:val="0"/>
                  <w:divBdr>
                    <w:top w:val="none" w:sz="0" w:space="0" w:color="auto"/>
                    <w:left w:val="none" w:sz="0" w:space="0" w:color="auto"/>
                    <w:bottom w:val="none" w:sz="0" w:space="0" w:color="auto"/>
                    <w:right w:val="none" w:sz="0" w:space="0" w:color="auto"/>
                  </w:divBdr>
                  <w:divsChild>
                    <w:div w:id="636031009">
                      <w:marLeft w:val="0"/>
                      <w:marRight w:val="0"/>
                      <w:marTop w:val="0"/>
                      <w:marBottom w:val="0"/>
                      <w:divBdr>
                        <w:top w:val="none" w:sz="0" w:space="0" w:color="auto"/>
                        <w:left w:val="none" w:sz="0" w:space="0" w:color="auto"/>
                        <w:bottom w:val="none" w:sz="0" w:space="0" w:color="auto"/>
                        <w:right w:val="none" w:sz="0" w:space="0" w:color="auto"/>
                      </w:divBdr>
                      <w:divsChild>
                        <w:div w:id="2112430794">
                          <w:marLeft w:val="0"/>
                          <w:marRight w:val="0"/>
                          <w:marTop w:val="0"/>
                          <w:marBottom w:val="0"/>
                          <w:divBdr>
                            <w:top w:val="none" w:sz="0" w:space="0" w:color="auto"/>
                            <w:left w:val="none" w:sz="0" w:space="0" w:color="auto"/>
                            <w:bottom w:val="none" w:sz="0" w:space="0" w:color="auto"/>
                            <w:right w:val="none" w:sz="0" w:space="0" w:color="auto"/>
                          </w:divBdr>
                          <w:divsChild>
                            <w:div w:id="1622229153">
                              <w:marLeft w:val="0"/>
                              <w:marRight w:val="0"/>
                              <w:marTop w:val="0"/>
                              <w:marBottom w:val="0"/>
                              <w:divBdr>
                                <w:top w:val="none" w:sz="0" w:space="0" w:color="auto"/>
                                <w:left w:val="none" w:sz="0" w:space="0" w:color="auto"/>
                                <w:bottom w:val="none" w:sz="0" w:space="0" w:color="auto"/>
                                <w:right w:val="none" w:sz="0" w:space="0" w:color="auto"/>
                              </w:divBdr>
                              <w:divsChild>
                                <w:div w:id="2281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980899">
      <w:bodyDiv w:val="1"/>
      <w:marLeft w:val="0"/>
      <w:marRight w:val="0"/>
      <w:marTop w:val="0"/>
      <w:marBottom w:val="0"/>
      <w:divBdr>
        <w:top w:val="none" w:sz="0" w:space="0" w:color="auto"/>
        <w:left w:val="none" w:sz="0" w:space="0" w:color="auto"/>
        <w:bottom w:val="none" w:sz="0" w:space="0" w:color="auto"/>
        <w:right w:val="none" w:sz="0" w:space="0" w:color="auto"/>
      </w:divBdr>
    </w:div>
    <w:div w:id="2027367701">
      <w:bodyDiv w:val="1"/>
      <w:marLeft w:val="0"/>
      <w:marRight w:val="0"/>
      <w:marTop w:val="0"/>
      <w:marBottom w:val="0"/>
      <w:divBdr>
        <w:top w:val="none" w:sz="0" w:space="0" w:color="auto"/>
        <w:left w:val="none" w:sz="0" w:space="0" w:color="auto"/>
        <w:bottom w:val="none" w:sz="0" w:space="0" w:color="auto"/>
        <w:right w:val="none" w:sz="0" w:space="0" w:color="auto"/>
      </w:divBdr>
    </w:div>
    <w:div w:id="2040692709">
      <w:bodyDiv w:val="1"/>
      <w:marLeft w:val="0"/>
      <w:marRight w:val="0"/>
      <w:marTop w:val="0"/>
      <w:marBottom w:val="0"/>
      <w:divBdr>
        <w:top w:val="none" w:sz="0" w:space="0" w:color="auto"/>
        <w:left w:val="none" w:sz="0" w:space="0" w:color="auto"/>
        <w:bottom w:val="none" w:sz="0" w:space="0" w:color="auto"/>
        <w:right w:val="none" w:sz="0" w:space="0" w:color="auto"/>
      </w:divBdr>
    </w:div>
    <w:div w:id="212673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tematskapotnasvojizemlji/" TargetMode="External"/><Relationship Id="rId2" Type="http://schemas.openxmlformats.org/officeDocument/2006/relationships/hyperlink" Target="https://www.facebook.com/KTTDrustvoBaskadediscina" TargetMode="External"/><Relationship Id="rId1" Type="http://schemas.openxmlformats.org/officeDocument/2006/relationships/hyperlink" Target="mailto:ktt.dbd@gmail.com" TargetMode="External"/><Relationship Id="rId4" Type="http://schemas.openxmlformats.org/officeDocument/2006/relationships/hyperlink" Target="https://www.facebook.com/podbrd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1BA5F39-6090-478D-9A82-BCC9939CA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275</Words>
  <Characters>1568</Characters>
  <Application>Microsoft Office Word</Application>
  <DocSecurity>0</DocSecurity>
  <Lines>13</Lines>
  <Paragraphs>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Uroš Mrak</dc:creator>
  <cp:keywords/>
  <dc:description/>
  <cp:lastModifiedBy>Alenka Zgaga</cp:lastModifiedBy>
  <cp:revision>7</cp:revision>
  <cp:lastPrinted>2026-05-10T09:51:00Z</cp:lastPrinted>
  <dcterms:created xsi:type="dcterms:W3CDTF">2026-06-03T19:42:00Z</dcterms:created>
  <dcterms:modified xsi:type="dcterms:W3CDTF">2026-07-18T14:33:00Z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8609764d8e8486ec03d648ecd41fa50d2fa4caf222c40356522b8fa512c0dff3</vt:lpwstr>
  </property>
</Properties>
</file>